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53EA" w14:textId="0971D220" w:rsidR="00A418BC" w:rsidRDefault="00A418BC" w:rsidP="00A418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FB83" wp14:editId="4FCD4473">
                <wp:simplePos x="0" y="0"/>
                <wp:positionH relativeFrom="margin">
                  <wp:posOffset>923925</wp:posOffset>
                </wp:positionH>
                <wp:positionV relativeFrom="paragraph">
                  <wp:posOffset>-19050</wp:posOffset>
                </wp:positionV>
                <wp:extent cx="5086350" cy="752475"/>
                <wp:effectExtent l="0" t="0" r="19050" b="28575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52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A612B" w14:textId="77777777" w:rsidR="00A418BC" w:rsidRDefault="00A418BC" w:rsidP="00A418BC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  <w:szCs w:val="3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sz w:val="36"/>
                                <w:szCs w:val="3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FICHE SYNTHESE </w:t>
                            </w:r>
                          </w:p>
                          <w:p w14:paraId="021BA361" w14:textId="6755A666" w:rsidR="00A418BC" w:rsidRPr="00020F88" w:rsidRDefault="00A418BC" w:rsidP="00A418BC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  <w:szCs w:val="3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sz w:val="36"/>
                                <w:szCs w:val="3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 ELEVE DU DISPOSITIF ULIS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FFB83" id="Rectangle : coins arrondis 37" o:spid="_x0000_s1026" style="position:absolute;margin-left:72.75pt;margin-top:-1.5pt;width:40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KbwgIAAPIFAAAOAAAAZHJzL2Uyb0RvYy54bWysVM1u2zAMvg/YOwi6r3bSpGmNOkXQosOA&#10;ri3aDj0rspwIk0VNUmJnT9Nn2ZONkn+adcEGDLvYIkV+JD+RPL9oKkW2wjoJOqejo5QSoTkUUq9y&#10;+uXp+sMpJc4zXTAFWuR0Jxy9mL9/d16bTIxhDaoQliCIdlltcrr23mRJ4vhaVMwdgREaL0uwFfMo&#10;2lVSWFYjeqWScZqeJDXYwljgwjnUXrWXdB7xy1Jwf1eWTniicoq5+fi18bsM32R+zrKVZWYteZcG&#10;+4csKiY1Bh2grphnZGPlb1CV5BYclP6IQ5VAWUouYg1YzSh9U83jmhkRa0FynBlocv8Plt9u7y2R&#10;RU6PZ5RoVuEbPSBrTK+U+PGSEQ5SO8KsBV1IR9AKKauNy9Dz0dzbTnJ4DPU3pa3CHysjTaR5N9As&#10;Gk84Kqfp6cnxFF+D491sOp7MpgE0efU21vmPAioSDjm1sNFFyCpSzLY3zrf2vV2I6EDJ4loqFYXQ&#10;P+JSWbJl+PKMc6H9JLqrTfUZilaPHZR2PYBq7JRWfdqrMaXYiQEpJvhLEKVJjT1/lmItf8vAN6Ou&#10;xj0IhFcacQOdLYHx5HdKBDylH0SJb4OUjdsAh6o66XCjdXArkYPBcXTIUfk+mc42uIk4LYNjV9Kf&#10;Ig4eMSpoPzhXUoM9FLn4OkRu7fvq25pD+b5ZNl1TLaHYYXdaaMfWGX4tsSFumPP3zOKcYg/h7vF3&#10;+CkV4GNAd6JkDfb7IX2wx/HBW0pqnPucum8bZgUl6pPGwTobTSZhUURhMp2NUbD7N8v9G72pLgEb&#10;bIRbzvB4DPZe9cfSQvWMK2oRouIV0xxj55R72wuXvt1HuOS4WCyiGS4Hw/yNfjQ8gAeCQ68/Nc/M&#10;mm4qPM7TLfQ7gmVv5qK1DZ4aFhsPpYxDEyhuee2ox8USW7tbgmFz7cvR6nVVz38CAAD//wMAUEsD&#10;BBQABgAIAAAAIQBEMhbm2wAAAAoBAAAPAAAAZHJzL2Rvd25yZXYueG1sTI/BbsIwEETvlfoP1lbq&#10;DRwaCG2IgxBSK64JfICJlyRqvI5iA4GvZ3uix9kZzb7J1qPtxAUH3zpSMJtGIJAqZ1qqFRz235NP&#10;ED5oMrpzhApu6GGdv75kOjXuSgVeylALLiGfagVNCH0qpa8atNpPXY/E3skNVgeWQy3NoK9cbjv5&#10;EUWJtLol/tDoHrcNVr/l2Soge4uXIS5/ks2urJZbGu/7olDq/W3crEAEHMMzDH/4jA45Mx3dmYwX&#10;Hev5YsFRBZOYN3Hga57w4cjOjB2ZZ/L/hPwBAAD//wMAUEsBAi0AFAAGAAgAAAAhALaDOJL+AAAA&#10;4QEAABMAAAAAAAAAAAAAAAAAAAAAAFtDb250ZW50X1R5cGVzXS54bWxQSwECLQAUAAYACAAAACEA&#10;OP0h/9YAAACUAQAACwAAAAAAAAAAAAAAAAAvAQAAX3JlbHMvLnJlbHNQSwECLQAUAAYACAAAACEA&#10;nUnCm8ICAADyBQAADgAAAAAAAAAAAAAAAAAuAgAAZHJzL2Uyb0RvYy54bWxQSwECLQAUAAYACAAA&#10;ACEARDIW5tsAAAAKAQAADwAAAAAAAAAAAAAAAAAcBQAAZHJzL2Rvd25yZXYueG1sUEsFBgAAAAAE&#10;AAQA8wAAACQGAAAAAA==&#10;" fillcolor="#fff2cc [663]" strokecolor="black [3213]" strokeweight="1.5pt">
                <v:stroke joinstyle="miter"/>
                <v:textbox>
                  <w:txbxContent>
                    <w:p w14:paraId="761A612B" w14:textId="77777777" w:rsidR="00A418BC" w:rsidRDefault="00A418BC" w:rsidP="00A418BC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  <w:szCs w:val="3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inacat" w:hAnsi="Chinacat"/>
                          <w:sz w:val="36"/>
                          <w:szCs w:val="3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FICHE SYNTHESE </w:t>
                      </w:r>
                    </w:p>
                    <w:p w14:paraId="021BA361" w14:textId="6755A666" w:rsidR="00A418BC" w:rsidRPr="00020F88" w:rsidRDefault="00A418BC" w:rsidP="00A418BC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  <w:szCs w:val="3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inacat" w:hAnsi="Chinacat"/>
                          <w:sz w:val="36"/>
                          <w:szCs w:val="3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– ELEVE DU DISPOSITIF ULIS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8B87CD" w14:textId="509BF0CD" w:rsidR="00A418BC" w:rsidRDefault="00A418BC" w:rsidP="00A418BC"/>
    <w:p w14:paraId="5CE57EBD" w14:textId="77777777" w:rsidR="00A418BC" w:rsidRPr="00B70E56" w:rsidRDefault="00A418BC" w:rsidP="00A418BC">
      <w:pPr>
        <w:rPr>
          <w:sz w:val="12"/>
          <w:szCs w:val="12"/>
        </w:rPr>
      </w:pPr>
    </w:p>
    <w:p w14:paraId="6B3C0C7F" w14:textId="29CE4FBF" w:rsidR="00A418BC" w:rsidRDefault="00A418BC" w:rsidP="00A418BC">
      <w:pPr>
        <w:spacing w:after="0" w:line="240" w:lineRule="auto"/>
      </w:pPr>
    </w:p>
    <w:p w14:paraId="6AD611D9" w14:textId="3177AC44" w:rsidR="00222C0C" w:rsidRDefault="00222C0C" w:rsidP="00A418BC">
      <w:pPr>
        <w:spacing w:after="0" w:line="240" w:lineRule="auto"/>
      </w:pPr>
    </w:p>
    <w:p w14:paraId="79B85D4B" w14:textId="7BE0AF89" w:rsidR="00A418BC" w:rsidRPr="006E14BE" w:rsidRDefault="00A418BC" w:rsidP="00A418BC">
      <w:pPr>
        <w:shd w:val="clear" w:color="auto" w:fill="D0CECE" w:themeFill="background2" w:themeFillShade="E6"/>
        <w:rPr>
          <w:rFonts w:ascii="KG Always A Good Time" w:hAnsi="KG Always A Good Time"/>
          <w:bCs/>
          <w:sz w:val="12"/>
          <w:szCs w:val="16"/>
        </w:rPr>
      </w:pPr>
      <w:r w:rsidRPr="00020F88">
        <w:rPr>
          <w:rFonts w:ascii="Cambria" w:hAnsi="Cambria" w:cs="Cambria"/>
          <w:bCs/>
        </w:rPr>
        <w:t>¤</w:t>
      </w:r>
      <w:r w:rsidRPr="00020F88">
        <w:rPr>
          <w:rFonts w:ascii="KG Always A Good Time" w:hAnsi="KG Always A Good Time"/>
          <w:bCs/>
        </w:rPr>
        <w:t xml:space="preserve"> </w:t>
      </w:r>
      <w:r w:rsidRPr="00020F88">
        <w:rPr>
          <w:rFonts w:ascii="Georgia Belle" w:hAnsi="Georgia Belle"/>
          <w:b/>
          <w:bCs/>
          <w:sz w:val="36"/>
          <w:szCs w:val="40"/>
          <w:u w:val="single"/>
        </w:rPr>
        <w:t>Elève concerné</w:t>
      </w:r>
      <w:r w:rsidR="0031374E">
        <w:rPr>
          <w:rFonts w:ascii="Georgia Belle" w:hAnsi="Georgia Belle"/>
          <w:b/>
          <w:bCs/>
          <w:sz w:val="36"/>
          <w:szCs w:val="40"/>
          <w:u w:val="single"/>
        </w:rPr>
        <w:t>e</w:t>
      </w:r>
      <w:r w:rsidRPr="00020F88">
        <w:rPr>
          <w:rFonts w:ascii="Cambria" w:hAnsi="Cambria" w:cs="Cambria"/>
          <w:b/>
          <w:bCs/>
          <w:sz w:val="36"/>
          <w:szCs w:val="40"/>
          <w:u w:val="single"/>
        </w:rPr>
        <w:t> </w:t>
      </w:r>
      <w:r w:rsidRPr="00020F88">
        <w:rPr>
          <w:rFonts w:ascii="Georgia Belle" w:hAnsi="Georgia Belle"/>
          <w:b/>
          <w:bCs/>
          <w:sz w:val="36"/>
          <w:szCs w:val="40"/>
        </w:rPr>
        <w:t>:</w:t>
      </w:r>
      <w:r w:rsidRPr="00020F88">
        <w:rPr>
          <w:rFonts w:ascii="Georgia Belle" w:hAnsi="Georgia Belle"/>
          <w:bCs/>
          <w:sz w:val="36"/>
          <w:szCs w:val="40"/>
        </w:rPr>
        <w:t xml:space="preserve"> </w:t>
      </w:r>
      <w:r w:rsidR="00055346">
        <w:rPr>
          <w:rFonts w:ascii="Times New Roman" w:hAnsi="Times New Roman" w:cs="Times New Roman"/>
          <w:bCs/>
          <w:sz w:val="36"/>
          <w:szCs w:val="40"/>
        </w:rPr>
        <w:t>……</w:t>
      </w:r>
      <w:r w:rsidRPr="00020F88">
        <w:rPr>
          <w:rFonts w:ascii="Georgia Belle" w:hAnsi="Georgia Belle"/>
          <w:b/>
          <w:bCs/>
          <w:sz w:val="40"/>
          <w:szCs w:val="40"/>
        </w:rPr>
        <w:tab/>
      </w:r>
      <w:r w:rsidRPr="00020F88">
        <w:rPr>
          <w:rFonts w:ascii="Georgia Belle" w:hAnsi="Georgia Belle"/>
          <w:b/>
          <w:bCs/>
          <w:sz w:val="40"/>
          <w:szCs w:val="40"/>
        </w:rPr>
        <w:tab/>
      </w:r>
      <w:r>
        <w:rPr>
          <w:rFonts w:ascii="Georgia Belle" w:hAnsi="Georgia Belle"/>
          <w:b/>
          <w:bCs/>
          <w:sz w:val="40"/>
          <w:szCs w:val="40"/>
        </w:rPr>
        <w:t xml:space="preserve">        </w:t>
      </w:r>
      <w:r>
        <w:rPr>
          <w:rFonts w:ascii="Georgia Belle" w:hAnsi="Georgia Belle"/>
          <w:b/>
          <w:bCs/>
          <w:sz w:val="40"/>
          <w:szCs w:val="40"/>
        </w:rPr>
        <w:tab/>
      </w:r>
      <w:r w:rsidR="00222C0C">
        <w:rPr>
          <w:rFonts w:ascii="Georgia Belle" w:hAnsi="Georgia Belle"/>
          <w:b/>
          <w:bCs/>
          <w:sz w:val="40"/>
          <w:szCs w:val="40"/>
        </w:rPr>
        <w:t xml:space="preserve">                 </w:t>
      </w:r>
      <w:r w:rsidRPr="00020F88">
        <w:rPr>
          <w:rFonts w:ascii="Cambria" w:hAnsi="Cambria" w:cs="Cambria"/>
          <w:bCs/>
        </w:rPr>
        <w:t>¤</w:t>
      </w:r>
      <w:r w:rsidRPr="00020F88">
        <w:rPr>
          <w:rFonts w:ascii="Georgia Belle" w:hAnsi="Georgia Belle"/>
          <w:b/>
          <w:bCs/>
          <w:sz w:val="40"/>
          <w:szCs w:val="40"/>
        </w:rPr>
        <w:t xml:space="preserve"> </w:t>
      </w:r>
      <w:r>
        <w:rPr>
          <w:rFonts w:ascii="Georgia Belle" w:hAnsi="Georgia Belle"/>
          <w:bCs/>
          <w:sz w:val="36"/>
          <w:szCs w:val="40"/>
          <w:u w:val="single"/>
        </w:rPr>
        <w:t>Classe</w:t>
      </w:r>
      <w:r w:rsidR="0056517C">
        <w:rPr>
          <w:rFonts w:ascii="Cambria" w:hAnsi="Cambria" w:cs="Cambria"/>
          <w:bCs/>
          <w:sz w:val="36"/>
          <w:szCs w:val="40"/>
          <w:u w:val="single"/>
        </w:rPr>
        <w:t> </w:t>
      </w:r>
      <w:r w:rsidR="0056517C">
        <w:rPr>
          <w:rFonts w:ascii="Georgia Belle" w:hAnsi="Georgia Belle"/>
          <w:bCs/>
          <w:sz w:val="36"/>
          <w:szCs w:val="40"/>
          <w:u w:val="single"/>
        </w:rPr>
        <w:t>:</w:t>
      </w:r>
      <w:r>
        <w:rPr>
          <w:rFonts w:ascii="Georgia Belle" w:hAnsi="Georgia Belle"/>
          <w:bCs/>
          <w:sz w:val="36"/>
          <w:szCs w:val="40"/>
        </w:rPr>
        <w:t xml:space="preserve"> </w:t>
      </w:r>
      <w:r w:rsidR="00222C0C">
        <w:rPr>
          <w:rFonts w:ascii="Times New Roman" w:hAnsi="Times New Roman" w:cs="Times New Roman"/>
          <w:bCs/>
          <w:sz w:val="36"/>
          <w:szCs w:val="40"/>
        </w:rPr>
        <w:t>………</w:t>
      </w:r>
    </w:p>
    <w:p w14:paraId="649BA0BC" w14:textId="1773E373" w:rsidR="000C72A9" w:rsidRPr="006E14BE" w:rsidRDefault="000C72A9">
      <w:pPr>
        <w:rPr>
          <w:sz w:val="6"/>
          <w:szCs w:val="6"/>
        </w:rPr>
      </w:pPr>
    </w:p>
    <w:p w14:paraId="43AD60E8" w14:textId="53E978D6" w:rsidR="00A418BC" w:rsidRDefault="00222C0C">
      <w:r w:rsidRPr="006E14BE">
        <w:rPr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81B0" wp14:editId="42D37708">
                <wp:simplePos x="0" y="0"/>
                <wp:positionH relativeFrom="margin">
                  <wp:posOffset>-140971</wp:posOffset>
                </wp:positionH>
                <wp:positionV relativeFrom="paragraph">
                  <wp:posOffset>137160</wp:posOffset>
                </wp:positionV>
                <wp:extent cx="5438775" cy="2924175"/>
                <wp:effectExtent l="0" t="0" r="28575" b="28575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924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C3E1C" w14:textId="35BE8F4A" w:rsidR="00222C0C" w:rsidRDefault="00A418BC" w:rsidP="00222C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284" w:hanging="284"/>
                              <w:jc w:val="both"/>
                              <w:rPr>
                                <w:rFonts w:ascii="Curse Casual" w:hAnsi="Curse Casual"/>
                                <w:bCs/>
                                <w:sz w:val="30"/>
                                <w:szCs w:val="30"/>
                              </w:rPr>
                            </w:pPr>
                            <w:r w:rsidRPr="00A418BC">
                              <w:rPr>
                                <w:rFonts w:ascii="Curse Casual" w:hAnsi="Curse Casual"/>
                                <w:bCs/>
                                <w:sz w:val="30"/>
                                <w:szCs w:val="30"/>
                                <w:u w:val="single"/>
                              </w:rPr>
                              <w:t>Informations sur l</w:t>
                            </w:r>
                            <w:r w:rsidRPr="00A418BC">
                              <w:rPr>
                                <w:rFonts w:ascii="Curse Casual" w:hAnsi="Curse Casual" w:cs="Times New Roman"/>
                                <w:bCs/>
                                <w:sz w:val="30"/>
                                <w:szCs w:val="30"/>
                                <w:u w:val="single"/>
                              </w:rPr>
                              <w:t>’</w:t>
                            </w:r>
                            <w:r w:rsidRPr="00A418BC">
                              <w:rPr>
                                <w:rFonts w:ascii="Curse Casual" w:hAnsi="Curse Casual" w:cs="Candy Cake"/>
                                <w:bCs/>
                                <w:sz w:val="30"/>
                                <w:szCs w:val="30"/>
                                <w:u w:val="single"/>
                              </w:rPr>
                              <w:t>é</w:t>
                            </w:r>
                            <w:r w:rsidRPr="00A418BC">
                              <w:rPr>
                                <w:rFonts w:ascii="Curse Casual" w:hAnsi="Curse Casual"/>
                                <w:bCs/>
                                <w:sz w:val="30"/>
                                <w:szCs w:val="30"/>
                                <w:u w:val="single"/>
                              </w:rPr>
                              <w:t>l</w:t>
                            </w:r>
                            <w:r w:rsidRPr="00A418BC">
                              <w:rPr>
                                <w:rFonts w:ascii="Curse Casual" w:hAnsi="Curse Casual" w:cs="Candy Cake"/>
                                <w:bCs/>
                                <w:sz w:val="30"/>
                                <w:szCs w:val="30"/>
                                <w:u w:val="single"/>
                              </w:rPr>
                              <w:t>è</w:t>
                            </w:r>
                            <w:r w:rsidRPr="00A418BC">
                              <w:rPr>
                                <w:rFonts w:ascii="Curse Casual" w:hAnsi="Curse Casual"/>
                                <w:bCs/>
                                <w:sz w:val="30"/>
                                <w:szCs w:val="30"/>
                                <w:u w:val="single"/>
                              </w:rPr>
                              <w:t>ve</w:t>
                            </w:r>
                          </w:p>
                          <w:p w14:paraId="6A8BDC14" w14:textId="77777777" w:rsidR="00222C0C" w:rsidRPr="00222C0C" w:rsidRDefault="00222C0C" w:rsidP="00222C0C">
                            <w:pPr>
                              <w:pStyle w:val="Paragraphedeliste"/>
                              <w:spacing w:after="0" w:line="264" w:lineRule="auto"/>
                              <w:ind w:left="284"/>
                              <w:jc w:val="both"/>
                              <w:rPr>
                                <w:rFonts w:ascii="Curse Casual" w:hAnsi="Curse Casu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600DEE" w14:textId="77777777" w:rsidR="00A418BC" w:rsidRPr="00A418BC" w:rsidRDefault="00A418BC" w:rsidP="00A418BC">
                            <w:pPr>
                              <w:pStyle w:val="Paragraphedeliste"/>
                              <w:spacing w:after="0" w:line="264" w:lineRule="auto"/>
                              <w:ind w:left="284"/>
                              <w:jc w:val="both"/>
                              <w:rPr>
                                <w:rFonts w:ascii="Curse Casual" w:hAnsi="Curse Casu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0551669" w14:textId="458A3922" w:rsidR="00A418BC" w:rsidRDefault="00222C0C" w:rsidP="00222C0C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28DD8F66" w14:textId="77777777" w:rsidR="00222C0C" w:rsidRPr="00A418BC" w:rsidRDefault="00222C0C" w:rsidP="00222C0C">
                            <w:pPr>
                              <w:pStyle w:val="Paragraphedeliste"/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urse Casual" w:hAnsi="Curse Casu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6D30AF4" w14:textId="62BEB546" w:rsidR="00222C0C" w:rsidRPr="004A72FF" w:rsidRDefault="00222C0C" w:rsidP="00222C0C">
                            <w:pPr>
                              <w:spacing w:after="0" w:line="360" w:lineRule="auto"/>
                              <w:jc w:val="both"/>
                              <w:rPr>
                                <w:rFonts w:ascii="KG Primary Italics" w:hAnsi="KG Primary Italics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436D6AA3" w14:textId="77777777" w:rsidR="00222C0C" w:rsidRPr="00A418BC" w:rsidRDefault="00222C0C" w:rsidP="00222C0C">
                            <w:pPr>
                              <w:pStyle w:val="Paragraphedeliste"/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urse Casual" w:hAnsi="Curse Casu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7A0D38B" w14:textId="493D3C29" w:rsidR="00222C0C" w:rsidRPr="004A72FF" w:rsidRDefault="00222C0C" w:rsidP="00222C0C">
                            <w:pPr>
                              <w:spacing w:after="0" w:line="360" w:lineRule="auto"/>
                              <w:jc w:val="both"/>
                              <w:rPr>
                                <w:rFonts w:ascii="KG Primary Italics" w:hAnsi="KG Primary Italics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6D75A78E" w14:textId="77777777" w:rsidR="00222C0C" w:rsidRPr="00A418BC" w:rsidRDefault="00222C0C" w:rsidP="00222C0C">
                            <w:pPr>
                              <w:pStyle w:val="Paragraphedeliste"/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urse Casual" w:hAnsi="Curse Casu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5A9F543" w14:textId="4D39C2CA" w:rsidR="00222C0C" w:rsidRPr="004A72FF" w:rsidRDefault="00222C0C" w:rsidP="00222C0C">
                            <w:pPr>
                              <w:spacing w:after="0" w:line="360" w:lineRule="auto"/>
                              <w:jc w:val="both"/>
                              <w:rPr>
                                <w:rFonts w:ascii="KG Primary Italics" w:hAnsi="KG Primary Italics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5E4CF5DE" w14:textId="77777777" w:rsidR="00222C0C" w:rsidRPr="00A418BC" w:rsidRDefault="00222C0C" w:rsidP="00222C0C">
                            <w:pPr>
                              <w:pStyle w:val="Paragraphedeliste"/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urse Casual" w:hAnsi="Curse Casu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9812063" w14:textId="3BF2ADAE" w:rsidR="00222C0C" w:rsidRPr="004A72FF" w:rsidRDefault="00222C0C" w:rsidP="00222C0C">
                            <w:pPr>
                              <w:spacing w:after="0" w:line="360" w:lineRule="auto"/>
                              <w:jc w:val="both"/>
                              <w:rPr>
                                <w:rFonts w:ascii="KG Primary Italics" w:hAnsi="KG Primary Italics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C81B0" id="Rectangle : coins arrondis 38" o:spid="_x0000_s1027" style="position:absolute;margin-left:-11.1pt;margin-top:10.8pt;width:428.2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MxowIAAJgFAAAOAAAAZHJzL2Uyb0RvYy54bWysVEtu2zAQ3RfoHQjuG1mO8zMiB0aMFAWC&#10;JEhSZE1TpEWU4rAkbck9Tc+Sk3VIyXKSelV0Q3E4b756M5dXba3JRjivwBQ0PxpRIgyHUplVQb8/&#10;33w5p8QHZkqmwYiCboWnV7PPny4bOxVjqECXwhF0Yvy0sQWtQrDTLPO8EjXzR2CFQaUEV7OAoltl&#10;pWMNeq91Nh6NTrMGXGkdcOE9vi46JZ0l/1IKHu6l9CIQXVDMLaTTpXMZz2x2yaYrx2yleJ8G+4cs&#10;aqYMBh1cLVhgZO3UX65qxR14kOGIQ52BlIqLVANWk48+VPNUMStSLdgcb4c2+f/nlt9tHhxRZUGP&#10;8U8ZVuM/esSuMbPS4vX3lHBQxhPmHJhSeYIobFlj/RQtn+yD6yWP11h/K10dv1gZaVObt0ObRRsI&#10;x8eTyfH52dkJJRx144vxJEcB/WR7c+t8+CqgJvFSUAdrU8a0Uo/Z5taHDr/DxZDaxNODVuWN0joJ&#10;kUbiWjuyYUiA0OZ9nHeo6GTBfNWB/NYvIPS46DOL1Xb1pVvYatHFexQSW4cVjVNeibT7aIxzYcLp&#10;4AnR0UxiboNhfshQh12aPTaaiUTmwXB0yPB9xMEiRQUTBuNaGXCHHJQ/hsgdfld9V3MsP7TLNvEl&#10;IePLEsotcshBN1ze8huFHb1lPjwwh9OEc4cbItzjITU0BYX+RkkF7teh94hHkqOWkgans6D+55o5&#10;QYn+ZpD+F/lkEsc5CZOTszEK7q1m+VZj1vU14P/PcRdZnq4RH/TuKh3UL7hI5jEqqpjhGLugPLid&#10;cB26rYGriIv5PMFwhC0Lt+bJ8ug89jly6bl9Yc721A3I+jvYTTKbfiBvh42WBubrAFIlZu/72v8B&#10;HP80IP2qivvlrZxQ+4U6+wMAAP//AwBQSwMEFAAGAAgAAAAhAEor/I3iAAAACgEAAA8AAABkcnMv&#10;ZG93bnJldi54bWxMj8tqwzAQRfeF/oOYQjchka2kQXU9DqEQ6CaFJC10KVuKbaqHkeTE+fuqq3Y5&#10;3MO9Z8rNZDS5KB96ZxHyRQZE2cbJ3rYIH6fdnAMJUVgptLMK4aYCbKr7u1IU0l3tQV2OsSWpxIZC&#10;IHQxDgWloemUEWHhBmVTdnbeiJhO31LpxTWVG01Zlq2pEb1NC50Y1Gunmu/jaBBms+2Jn7/e60/9&#10;dPN81+7fxuc94uPDtH0BEtUU/2D41U/qUCWn2o1WBqIR5oyxhCKwfA0kAXy5WgKpEVac5UCrkv5/&#10;ofoBAAD//wMAUEsBAi0AFAAGAAgAAAAhALaDOJL+AAAA4QEAABMAAAAAAAAAAAAAAAAAAAAAAFtD&#10;b250ZW50X1R5cGVzXS54bWxQSwECLQAUAAYACAAAACEAOP0h/9YAAACUAQAACwAAAAAAAAAAAAAA&#10;AAAvAQAAX3JlbHMvLnJlbHNQSwECLQAUAAYACAAAACEAvj8zMaMCAACYBQAADgAAAAAAAAAAAAAA&#10;AAAuAgAAZHJzL2Uyb0RvYy54bWxQSwECLQAUAAYACAAAACEASiv8jeIAAAAKAQAADwAAAAAAAAAA&#10;AAAAAAD9BAAAZHJzL2Rvd25yZXYueG1sUEsFBgAAAAAEAAQA8wAAAAwGAAAAAA==&#10;" fillcolor="white [3201]" strokecolor="black [3213]" strokeweight="1pt">
                <v:stroke dashstyle="1 1" joinstyle="miter"/>
                <v:textbox>
                  <w:txbxContent>
                    <w:p w14:paraId="292C3E1C" w14:textId="35BE8F4A" w:rsidR="00222C0C" w:rsidRDefault="00A418BC" w:rsidP="00222C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284" w:hanging="284"/>
                        <w:jc w:val="both"/>
                        <w:rPr>
                          <w:rFonts w:ascii="Curse Casual" w:hAnsi="Curse Casual"/>
                          <w:bCs/>
                          <w:sz w:val="30"/>
                          <w:szCs w:val="30"/>
                        </w:rPr>
                      </w:pPr>
                      <w:r w:rsidRPr="00A418BC">
                        <w:rPr>
                          <w:rFonts w:ascii="Curse Casual" w:hAnsi="Curse Casual"/>
                          <w:bCs/>
                          <w:sz w:val="30"/>
                          <w:szCs w:val="30"/>
                          <w:u w:val="single"/>
                        </w:rPr>
                        <w:t>Informations sur l</w:t>
                      </w:r>
                      <w:r w:rsidRPr="00A418BC">
                        <w:rPr>
                          <w:rFonts w:ascii="Curse Casual" w:hAnsi="Curse Casual" w:cs="Times New Roman"/>
                          <w:bCs/>
                          <w:sz w:val="30"/>
                          <w:szCs w:val="30"/>
                          <w:u w:val="single"/>
                        </w:rPr>
                        <w:t>’</w:t>
                      </w:r>
                      <w:r w:rsidRPr="00A418BC">
                        <w:rPr>
                          <w:rFonts w:ascii="Curse Casual" w:hAnsi="Curse Casual" w:cs="Candy Cake"/>
                          <w:bCs/>
                          <w:sz w:val="30"/>
                          <w:szCs w:val="30"/>
                          <w:u w:val="single"/>
                        </w:rPr>
                        <w:t>é</w:t>
                      </w:r>
                      <w:r w:rsidRPr="00A418BC">
                        <w:rPr>
                          <w:rFonts w:ascii="Curse Casual" w:hAnsi="Curse Casual"/>
                          <w:bCs/>
                          <w:sz w:val="30"/>
                          <w:szCs w:val="30"/>
                          <w:u w:val="single"/>
                        </w:rPr>
                        <w:t>l</w:t>
                      </w:r>
                      <w:r w:rsidRPr="00A418BC">
                        <w:rPr>
                          <w:rFonts w:ascii="Curse Casual" w:hAnsi="Curse Casual" w:cs="Candy Cake"/>
                          <w:bCs/>
                          <w:sz w:val="30"/>
                          <w:szCs w:val="30"/>
                          <w:u w:val="single"/>
                        </w:rPr>
                        <w:t>è</w:t>
                      </w:r>
                      <w:r w:rsidRPr="00A418BC">
                        <w:rPr>
                          <w:rFonts w:ascii="Curse Casual" w:hAnsi="Curse Casual"/>
                          <w:bCs/>
                          <w:sz w:val="30"/>
                          <w:szCs w:val="30"/>
                          <w:u w:val="single"/>
                        </w:rPr>
                        <w:t>ve</w:t>
                      </w:r>
                    </w:p>
                    <w:p w14:paraId="6A8BDC14" w14:textId="77777777" w:rsidR="00222C0C" w:rsidRPr="00222C0C" w:rsidRDefault="00222C0C" w:rsidP="00222C0C">
                      <w:pPr>
                        <w:pStyle w:val="Paragraphedeliste"/>
                        <w:spacing w:after="0" w:line="264" w:lineRule="auto"/>
                        <w:ind w:left="284"/>
                        <w:jc w:val="both"/>
                        <w:rPr>
                          <w:rFonts w:ascii="Curse Casual" w:hAnsi="Curse Casual"/>
                          <w:bCs/>
                          <w:sz w:val="20"/>
                          <w:szCs w:val="20"/>
                        </w:rPr>
                      </w:pPr>
                    </w:p>
                    <w:p w14:paraId="60600DEE" w14:textId="77777777" w:rsidR="00A418BC" w:rsidRPr="00A418BC" w:rsidRDefault="00A418BC" w:rsidP="00A418BC">
                      <w:pPr>
                        <w:pStyle w:val="Paragraphedeliste"/>
                        <w:spacing w:after="0" w:line="264" w:lineRule="auto"/>
                        <w:ind w:left="284"/>
                        <w:jc w:val="both"/>
                        <w:rPr>
                          <w:rFonts w:ascii="Curse Casual" w:hAnsi="Curse Casual"/>
                          <w:bCs/>
                          <w:sz w:val="10"/>
                          <w:szCs w:val="10"/>
                        </w:rPr>
                      </w:pPr>
                    </w:p>
                    <w:p w14:paraId="20551669" w14:textId="458A3922" w:rsidR="00A418BC" w:rsidRDefault="00222C0C" w:rsidP="00222C0C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28DD8F66" w14:textId="77777777" w:rsidR="00222C0C" w:rsidRPr="00A418BC" w:rsidRDefault="00222C0C" w:rsidP="00222C0C">
                      <w:pPr>
                        <w:pStyle w:val="Paragraphedeliste"/>
                        <w:spacing w:after="0" w:line="360" w:lineRule="auto"/>
                        <w:ind w:left="284"/>
                        <w:jc w:val="both"/>
                        <w:rPr>
                          <w:rFonts w:ascii="Curse Casual" w:hAnsi="Curse Casual"/>
                          <w:bCs/>
                          <w:sz w:val="10"/>
                          <w:szCs w:val="10"/>
                        </w:rPr>
                      </w:pPr>
                    </w:p>
                    <w:p w14:paraId="56D30AF4" w14:textId="62BEB546" w:rsidR="00222C0C" w:rsidRPr="004A72FF" w:rsidRDefault="00222C0C" w:rsidP="00222C0C">
                      <w:pPr>
                        <w:spacing w:after="0" w:line="360" w:lineRule="auto"/>
                        <w:jc w:val="both"/>
                        <w:rPr>
                          <w:rFonts w:ascii="KG Primary Italics" w:hAnsi="KG Primary Italics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436D6AA3" w14:textId="77777777" w:rsidR="00222C0C" w:rsidRPr="00A418BC" w:rsidRDefault="00222C0C" w:rsidP="00222C0C">
                      <w:pPr>
                        <w:pStyle w:val="Paragraphedeliste"/>
                        <w:spacing w:after="0" w:line="360" w:lineRule="auto"/>
                        <w:ind w:left="284"/>
                        <w:jc w:val="both"/>
                        <w:rPr>
                          <w:rFonts w:ascii="Curse Casual" w:hAnsi="Curse Casual"/>
                          <w:bCs/>
                          <w:sz w:val="10"/>
                          <w:szCs w:val="10"/>
                        </w:rPr>
                      </w:pPr>
                    </w:p>
                    <w:p w14:paraId="57A0D38B" w14:textId="493D3C29" w:rsidR="00222C0C" w:rsidRPr="004A72FF" w:rsidRDefault="00222C0C" w:rsidP="00222C0C">
                      <w:pPr>
                        <w:spacing w:after="0" w:line="360" w:lineRule="auto"/>
                        <w:jc w:val="both"/>
                        <w:rPr>
                          <w:rFonts w:ascii="KG Primary Italics" w:hAnsi="KG Primary Italics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6D75A78E" w14:textId="77777777" w:rsidR="00222C0C" w:rsidRPr="00A418BC" w:rsidRDefault="00222C0C" w:rsidP="00222C0C">
                      <w:pPr>
                        <w:pStyle w:val="Paragraphedeliste"/>
                        <w:spacing w:after="0" w:line="360" w:lineRule="auto"/>
                        <w:ind w:left="284"/>
                        <w:jc w:val="both"/>
                        <w:rPr>
                          <w:rFonts w:ascii="Curse Casual" w:hAnsi="Curse Casual"/>
                          <w:bCs/>
                          <w:sz w:val="10"/>
                          <w:szCs w:val="10"/>
                        </w:rPr>
                      </w:pPr>
                    </w:p>
                    <w:p w14:paraId="55A9F543" w14:textId="4D39C2CA" w:rsidR="00222C0C" w:rsidRPr="004A72FF" w:rsidRDefault="00222C0C" w:rsidP="00222C0C">
                      <w:pPr>
                        <w:spacing w:after="0" w:line="360" w:lineRule="auto"/>
                        <w:jc w:val="both"/>
                        <w:rPr>
                          <w:rFonts w:ascii="KG Primary Italics" w:hAnsi="KG Primary Italics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5E4CF5DE" w14:textId="77777777" w:rsidR="00222C0C" w:rsidRPr="00A418BC" w:rsidRDefault="00222C0C" w:rsidP="00222C0C">
                      <w:pPr>
                        <w:pStyle w:val="Paragraphedeliste"/>
                        <w:spacing w:after="0" w:line="360" w:lineRule="auto"/>
                        <w:ind w:left="284"/>
                        <w:jc w:val="both"/>
                        <w:rPr>
                          <w:rFonts w:ascii="Curse Casual" w:hAnsi="Curse Casual"/>
                          <w:bCs/>
                          <w:sz w:val="10"/>
                          <w:szCs w:val="10"/>
                        </w:rPr>
                      </w:pPr>
                    </w:p>
                    <w:p w14:paraId="49812063" w14:textId="3BF2ADAE" w:rsidR="00222C0C" w:rsidRPr="004A72FF" w:rsidRDefault="00222C0C" w:rsidP="00222C0C">
                      <w:pPr>
                        <w:spacing w:after="0" w:line="360" w:lineRule="auto"/>
                        <w:jc w:val="both"/>
                        <w:rPr>
                          <w:rFonts w:ascii="KG Primary Italics" w:hAnsi="KG Primary Italics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42AEE9" w14:textId="6F3CF77C" w:rsidR="00A418BC" w:rsidRDefault="00A418BC"/>
    <w:p w14:paraId="10EF3DE5" w14:textId="520D0665" w:rsidR="00A418BC" w:rsidRDefault="00222C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B2B21" wp14:editId="56D414C9">
                <wp:simplePos x="0" y="0"/>
                <wp:positionH relativeFrom="column">
                  <wp:posOffset>5497830</wp:posOffset>
                </wp:positionH>
                <wp:positionV relativeFrom="paragraph">
                  <wp:posOffset>70485</wp:posOffset>
                </wp:positionV>
                <wp:extent cx="1447800" cy="1685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C9D37" w14:textId="4810CEE1" w:rsidR="00222C0C" w:rsidRPr="00222C0C" w:rsidRDefault="00222C0C" w:rsidP="00222C0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22C0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B2B21" id="Rectangle 1" o:spid="_x0000_s1028" style="position:absolute;margin-left:432.9pt;margin-top:5.55pt;width:114pt;height:1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7YZgIAAB0FAAAOAAAAZHJzL2Uyb0RvYy54bWysVEtPGzEQvlfqf7B8L5tEPCM2KAJRVUKA&#10;CBVnx2snq9oed+xkN/31HXsfIIp6qHrxenbmm+c3vrxqrWF7haEGV/Lp0YQz5SRUtduU/Pvz7Zdz&#10;zkIUrhIGnCr5QQV+tfj86bLxczWDLZhKISMnLswbX/JtjH5eFEFulRXhCLxypNSAVkQScVNUKBry&#10;bk0xm0xOiwaw8ghShUB/bzolX2T/WisZH7QOKjJTcsot5hPzuU5nsbgU8w0Kv61ln4b4hyysqB0F&#10;HV3diCjYDus/XNlaIgTQ8UiCLUDrWqpcA1UznbyrZrUVXuVaqDnBj20K/8+tvN8/Iqsrmh1nTlga&#10;0RM1TbiNUWya2tP4MCerlX/EXgp0TbW2Gm36UhWszS09jC1VbWSSfk6Pj8/OJ9R5Sbrp6fnJxewk&#10;eS1e4R5D/KrAsnQpOVL43EqxvwuxMx1MCJfS6RLIt3gwKuVg3JPSVAeFnGV0ZpC6Nsj2gmZf/cjF&#10;UNhsmSC6NmYETT8CmTiAetsEU5lVI3DyEfA12midI4KLI9DWDvDvYN3ZD1V3taayY7tu89Bmw4TW&#10;UB1okAgdw4OXtzW1806E+CiQKE0joDWND3RoA03Job9xtgX89dH/ZE9MIy1nDa1IycPPnUDFmfnm&#10;iIMXNNy0U1k4PjmbkYBvNeu3Grez10CTIJ5Rdvma7KMZrhrBvtA2L1NUUgknKXbJZcRBuI7d6tJ7&#10;INVymc1oj7yId27lZXKe+pzo8ty+CPQ9pyLR8R6GdRLzd9TqbBPSwXIXQdeZd6nTXV/7CdAOZub2&#10;70Va8rdytnp91Ra/AQAA//8DAFBLAwQUAAYACAAAACEA5doshd8AAAALAQAADwAAAGRycy9kb3du&#10;cmV2LnhtbEyPzU7DMBCE70i8g7VI3KidItw2jVNVCE4gKgoHjm68TSL8E8Vukr492xM9zs5o5tti&#10;MznLBuxjG7yCbCaAoa+CaX2t4Pvr9WEJLCbtjbbBo4IzRtiUtzeFzk0Y/ScO+1QzKvEx1wqalLqc&#10;81g16HSchQ49ecfQO51I9jU3vR6p3Fk+F0Jyp1tPC43u8LnB6nd/cgrCrj3bbb/6GN5x8fO2S2Kc&#10;5ItS93fTdg0s4ZT+w3DBJ3QoiekQTt5EZhUs5ROhJzKyDNglIFaPdDkomC+kBF4W/PqH8g8AAP//&#10;AwBQSwECLQAUAAYACAAAACEAtoM4kv4AAADhAQAAEwAAAAAAAAAAAAAAAAAAAAAAW0NvbnRlbnRf&#10;VHlwZXNdLnhtbFBLAQItABQABgAIAAAAIQA4/SH/1gAAAJQBAAALAAAAAAAAAAAAAAAAAC8BAABf&#10;cmVscy8ucmVsc1BLAQItABQABgAIAAAAIQBoW07YZgIAAB0FAAAOAAAAAAAAAAAAAAAAAC4CAABk&#10;cnMvZTJvRG9jLnhtbFBLAQItABQABgAIAAAAIQDl2iyF3wAAAAsBAAAPAAAAAAAAAAAAAAAAAMAE&#10;AABkcnMvZG93bnJldi54bWxQSwUGAAAAAAQABADzAAAAzAUAAAAA&#10;" fillcolor="white [3201]" strokecolor="black [3200]" strokeweight="1pt">
                <v:textbox>
                  <w:txbxContent>
                    <w:p w14:paraId="7EBC9D37" w14:textId="4810CEE1" w:rsidR="00222C0C" w:rsidRPr="00222C0C" w:rsidRDefault="00222C0C" w:rsidP="00222C0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222C0C">
                        <w:rPr>
                          <w:i/>
                          <w:iCs/>
                          <w:sz w:val="24"/>
                          <w:szCs w:val="24"/>
                        </w:rP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65C37A7" w14:textId="7ACFDEF3" w:rsidR="00A418BC" w:rsidRDefault="00A418BC"/>
    <w:p w14:paraId="13A915F4" w14:textId="58BBE6EA" w:rsidR="00A418BC" w:rsidRDefault="00A418BC"/>
    <w:p w14:paraId="3B967E78" w14:textId="177E84CF" w:rsidR="00A418BC" w:rsidRDefault="00A418BC"/>
    <w:p w14:paraId="6BB9AA0D" w14:textId="4CBD9F0C" w:rsidR="00A418BC" w:rsidRDefault="00A418BC"/>
    <w:p w14:paraId="218B5F9C" w14:textId="7ADFABC0" w:rsidR="00A418BC" w:rsidRDefault="00A418BC"/>
    <w:p w14:paraId="71CCDAE9" w14:textId="5AF707B7" w:rsidR="00A418BC" w:rsidRDefault="00A418BC"/>
    <w:p w14:paraId="51EFE70C" w14:textId="7BD3335A" w:rsidR="00A418BC" w:rsidRDefault="00A418BC"/>
    <w:p w14:paraId="7065FF40" w14:textId="5364031B" w:rsidR="00C82FB8" w:rsidRDefault="00C82FB8"/>
    <w:p w14:paraId="3ED7FDB2" w14:textId="77777777" w:rsidR="00222C0C" w:rsidRDefault="00222C0C"/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539"/>
        <w:gridCol w:w="7371"/>
      </w:tblGrid>
      <w:tr w:rsidR="00A418BC" w14:paraId="793544E9" w14:textId="77777777" w:rsidTr="00801A6C">
        <w:trPr>
          <w:trHeight w:val="947"/>
        </w:trPr>
        <w:tc>
          <w:tcPr>
            <w:tcW w:w="3539" w:type="dxa"/>
            <w:shd w:val="clear" w:color="auto" w:fill="D9E2F3" w:themeFill="accent1" w:themeFillTint="33"/>
            <w:vAlign w:val="center"/>
          </w:tcPr>
          <w:p w14:paraId="540062D5" w14:textId="704BB2DE" w:rsidR="00A418BC" w:rsidRPr="00801A6C" w:rsidRDefault="00A418BC" w:rsidP="00A418BC">
            <w:pPr>
              <w:jc w:val="center"/>
              <w:rPr>
                <w:rFonts w:ascii="Curse Casual" w:hAnsi="Curse Casual"/>
                <w:sz w:val="34"/>
                <w:szCs w:val="34"/>
              </w:rPr>
            </w:pPr>
            <w:r w:rsidRPr="00801A6C">
              <w:rPr>
                <w:rFonts w:ascii="Curse Casual" w:hAnsi="Curse Casual"/>
                <w:sz w:val="32"/>
                <w:szCs w:val="32"/>
              </w:rPr>
              <w:t>Inclusions Proposées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DDC5853" w14:textId="2018493A" w:rsidR="00A418BC" w:rsidRPr="00801A6C" w:rsidRDefault="00222C0C" w:rsidP="00C82FB8">
            <w:pPr>
              <w:spacing w:line="288" w:lineRule="auto"/>
              <w:jc w:val="both"/>
              <w:rPr>
                <w:rFonts w:ascii="Candy Cake" w:hAnsi="Candy Cake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7728E1F2" w14:textId="77777777" w:rsidR="00C82FB8" w:rsidRDefault="00C82FB8" w:rsidP="00C82FB8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0"/>
        <w:gridCol w:w="3716"/>
        <w:gridCol w:w="3786"/>
      </w:tblGrid>
      <w:tr w:rsidR="00C82FB8" w:rsidRPr="00921F55" w14:paraId="766AA5F0" w14:textId="77777777" w:rsidTr="00801A6C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3796E3" w14:textId="4AA484F3" w:rsidR="00C82FB8" w:rsidRPr="00801A6C" w:rsidRDefault="00C82FB8" w:rsidP="00801A6C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801A6C"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>Troubles</w:t>
            </w:r>
            <w:r w:rsidR="007F1F0C" w:rsidRPr="00801A6C"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 xml:space="preserve"> Spécifiques de Apprentissages</w:t>
            </w:r>
            <w:r w:rsidRPr="00801A6C">
              <w:rPr>
                <w:rFonts w:ascii="Candy Cake" w:eastAsiaTheme="minorHAnsi" w:hAnsi="Candy Cake" w:cstheme="minorBidi"/>
                <w:kern w:val="0"/>
                <w:sz w:val="34"/>
                <w:szCs w:val="34"/>
                <w:lang w:eastAsia="en-US" w:bidi="ar-SA"/>
              </w:rPr>
              <w:t> :</w:t>
            </w:r>
          </w:p>
        </w:tc>
        <w:tc>
          <w:tcPr>
            <w:tcW w:w="3716" w:type="dxa"/>
            <w:tcBorders>
              <w:left w:val="single" w:sz="4" w:space="0" w:color="auto"/>
            </w:tcBorders>
            <w:shd w:val="clear" w:color="auto" w:fill="auto"/>
          </w:tcPr>
          <w:p w14:paraId="17A45C62" w14:textId="0B77CC7C" w:rsidR="00C82FB8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14469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55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C82FB8" w:rsidRPr="00801A6C">
              <w:rPr>
                <w:rFonts w:ascii="Comic Sans MS" w:hAnsi="Comic Sans MS" w:cs="Arial"/>
                <w:sz w:val="22"/>
                <w:szCs w:val="22"/>
              </w:rPr>
              <w:t>Dyslexie</w:t>
            </w:r>
            <w:r w:rsidR="007F1F0C" w:rsidRPr="00801A6C">
              <w:rPr>
                <w:rFonts w:ascii="Comic Sans MS" w:hAnsi="Comic Sans MS" w:cs="Arial"/>
                <w:sz w:val="22"/>
                <w:szCs w:val="22"/>
              </w:rPr>
              <w:t xml:space="preserve"> (Trouble du langage écrit)</w:t>
            </w:r>
          </w:p>
          <w:p w14:paraId="1778CDE2" w14:textId="33E91E33" w:rsidR="00C82FB8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20033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55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C82FB8" w:rsidRPr="00801A6C">
              <w:rPr>
                <w:rFonts w:ascii="Comic Sans MS" w:hAnsi="Comic Sans MS" w:cs="Arial"/>
                <w:sz w:val="22"/>
                <w:szCs w:val="22"/>
              </w:rPr>
              <w:t>Dysorthographie</w:t>
            </w:r>
            <w:r w:rsidR="007F1F0C" w:rsidRPr="00801A6C">
              <w:rPr>
                <w:rFonts w:ascii="Comic Sans MS" w:hAnsi="Comic Sans MS" w:cs="Arial"/>
                <w:sz w:val="22"/>
                <w:szCs w:val="22"/>
              </w:rPr>
              <w:t xml:space="preserve"> (Trouble du langage écrit)</w:t>
            </w:r>
          </w:p>
          <w:p w14:paraId="107F0603" w14:textId="28BFABFA" w:rsidR="00C82FB8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9291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55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C82FB8" w:rsidRPr="00801A6C">
              <w:rPr>
                <w:rFonts w:ascii="Comic Sans MS" w:hAnsi="Comic Sans MS" w:cs="Arial"/>
                <w:sz w:val="22"/>
                <w:szCs w:val="22"/>
              </w:rPr>
              <w:t>Dyscalculie</w:t>
            </w:r>
            <w:r w:rsidR="007F1F0C" w:rsidRPr="00801A6C">
              <w:rPr>
                <w:rFonts w:ascii="Comic Sans MS" w:hAnsi="Comic Sans MS" w:cs="Arial"/>
                <w:sz w:val="22"/>
                <w:szCs w:val="22"/>
              </w:rPr>
              <w:t xml:space="preserve"> (Trouble du calcul)</w:t>
            </w:r>
            <w:r w:rsidR="00C82FB8" w:rsidRPr="00801A6C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74164953" w14:textId="290DC0AE" w:rsidR="00C82FB8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1285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55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C82FB8" w:rsidRPr="00801A6C">
              <w:rPr>
                <w:rFonts w:ascii="Comic Sans MS" w:hAnsi="Comic Sans MS" w:cs="Arial"/>
                <w:sz w:val="22"/>
                <w:szCs w:val="22"/>
              </w:rPr>
              <w:t xml:space="preserve">Dysphasie </w:t>
            </w:r>
            <w:r w:rsidR="007F1F0C" w:rsidRPr="00801A6C">
              <w:rPr>
                <w:rFonts w:ascii="Comic Sans MS" w:hAnsi="Comic Sans MS" w:cs="Arial"/>
                <w:sz w:val="22"/>
                <w:szCs w:val="22"/>
              </w:rPr>
              <w:t>(Trouble du langage oral)</w:t>
            </w:r>
          </w:p>
          <w:p w14:paraId="1607E3C0" w14:textId="542A220D" w:rsidR="00C82FB8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8313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6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C82FB8" w:rsidRPr="00801A6C">
              <w:rPr>
                <w:rFonts w:ascii="Comic Sans MS" w:hAnsi="Comic Sans MS" w:cs="Arial"/>
                <w:sz w:val="22"/>
                <w:szCs w:val="22"/>
              </w:rPr>
              <w:t>Dyspraxie</w:t>
            </w:r>
            <w:r w:rsidR="007F1F0C" w:rsidRPr="00801A6C">
              <w:rPr>
                <w:rFonts w:ascii="Comic Sans MS" w:hAnsi="Comic Sans MS" w:cs="Arial"/>
                <w:sz w:val="22"/>
                <w:szCs w:val="22"/>
              </w:rPr>
              <w:t xml:space="preserve"> (Trouble du geste graphique)</w:t>
            </w:r>
          </w:p>
          <w:p w14:paraId="47B8F41F" w14:textId="602933EE" w:rsidR="00C82FB8" w:rsidRPr="00801A6C" w:rsidRDefault="00C82FB8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72F77EB9" w14:textId="215E953C" w:rsidR="00C82FB8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20032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B8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1F55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C82FB8" w:rsidRPr="00801A6C">
              <w:rPr>
                <w:rFonts w:ascii="Comic Sans MS" w:hAnsi="Comic Sans MS" w:cs="Arial"/>
                <w:sz w:val="22"/>
                <w:szCs w:val="22"/>
              </w:rPr>
              <w:t xml:space="preserve">Trouble </w:t>
            </w:r>
            <w:r w:rsidR="00BE57B8" w:rsidRPr="00801A6C">
              <w:rPr>
                <w:rFonts w:ascii="Comic Sans MS" w:hAnsi="Comic Sans MS" w:cs="Arial"/>
                <w:sz w:val="22"/>
                <w:szCs w:val="22"/>
              </w:rPr>
              <w:t>des Fonctions Exécutives (TFE)</w:t>
            </w:r>
            <w:r w:rsidR="00D6782E" w:rsidRPr="00801A6C">
              <w:rPr>
                <w:rFonts w:ascii="Comic Sans MS" w:hAnsi="Comic Sans MS" w:cs="Arial"/>
                <w:sz w:val="22"/>
                <w:szCs w:val="22"/>
              </w:rPr>
              <w:t xml:space="preserve"> – Inhibition, Mémoire de Travail, </w:t>
            </w:r>
            <w:r w:rsidR="00C52B44" w:rsidRPr="00801A6C">
              <w:rPr>
                <w:rFonts w:ascii="Comic Sans MS" w:hAnsi="Comic Sans MS" w:cs="Arial"/>
                <w:sz w:val="22"/>
                <w:szCs w:val="22"/>
              </w:rPr>
              <w:t>Flexibilité Cognitive</w:t>
            </w:r>
          </w:p>
          <w:p w14:paraId="499B8AEC" w14:textId="77777777" w:rsidR="00BE57B8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183166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B8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57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BE57B8" w:rsidRPr="00801A6C">
              <w:rPr>
                <w:rFonts w:ascii="Comic Sans MS" w:hAnsi="Comic Sans MS" w:cs="Arial"/>
                <w:sz w:val="22"/>
                <w:szCs w:val="22"/>
              </w:rPr>
              <w:t>Trouble su Spectre de l’Autisme (TSA)</w:t>
            </w:r>
          </w:p>
          <w:p w14:paraId="53C47614" w14:textId="488788D4" w:rsidR="007F1F0C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25941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F0C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F1F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7F1F0C" w:rsidRPr="00801A6C">
              <w:rPr>
                <w:rFonts w:ascii="Comic Sans MS" w:hAnsi="Comic Sans MS" w:cs="Arial"/>
                <w:sz w:val="22"/>
                <w:szCs w:val="22"/>
              </w:rPr>
              <w:t>Trouble de l’attention avec ou sans hyperactivité (TDA/H)</w:t>
            </w:r>
          </w:p>
          <w:p w14:paraId="1BC58748" w14:textId="148D232B" w:rsidR="00C82FB8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3385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55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7F1F0C" w:rsidRPr="00801A6C">
              <w:rPr>
                <w:rFonts w:ascii="Comic Sans MS" w:hAnsi="Comic Sans MS" w:cs="Arial"/>
                <w:sz w:val="22"/>
                <w:szCs w:val="22"/>
              </w:rPr>
              <w:t>Trouble visuel</w:t>
            </w:r>
          </w:p>
          <w:p w14:paraId="4A2E89D6" w14:textId="198C37C9" w:rsidR="007F1F0C" w:rsidRPr="00801A6C" w:rsidRDefault="00152C7B" w:rsidP="00801A6C">
            <w:pPr>
              <w:pStyle w:val="Contenudetableau"/>
              <w:spacing w:line="288" w:lineRule="auto"/>
              <w:ind w:left="6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15350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55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7F1F0C" w:rsidRPr="00801A6C">
              <w:rPr>
                <w:rFonts w:ascii="Comic Sans MS" w:hAnsi="Comic Sans MS" w:cs="Arial"/>
                <w:sz w:val="22"/>
                <w:szCs w:val="22"/>
              </w:rPr>
              <w:t>Trouble des fonctions auditives</w:t>
            </w:r>
          </w:p>
        </w:tc>
      </w:tr>
    </w:tbl>
    <w:p w14:paraId="089D90EC" w14:textId="1A86FB20" w:rsidR="00C82FB8" w:rsidRPr="00222C0C" w:rsidRDefault="00C82FB8" w:rsidP="00C82FB8"/>
    <w:tbl>
      <w:tblPr>
        <w:tblW w:w="10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0"/>
        <w:gridCol w:w="4457"/>
        <w:gridCol w:w="3045"/>
      </w:tblGrid>
      <w:tr w:rsidR="00222C0C" w14:paraId="6972B120" w14:textId="77777777" w:rsidTr="00A733B8">
        <w:trPr>
          <w:trHeight w:val="30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1CE2D5" w14:textId="77777777" w:rsidR="00222C0C" w:rsidRPr="00801A6C" w:rsidRDefault="00222C0C" w:rsidP="00A733B8">
            <w:pPr>
              <w:spacing w:after="0" w:line="240" w:lineRule="auto"/>
              <w:jc w:val="center"/>
              <w:rPr>
                <w:rFonts w:ascii="Candy Cake" w:eastAsiaTheme="minorHAnsi" w:hAnsi="Candy Cake"/>
                <w:sz w:val="34"/>
                <w:szCs w:val="34"/>
              </w:rPr>
            </w:pPr>
            <w:r>
              <w:rPr>
                <w:rFonts w:ascii="Curse Casual" w:hAnsi="Curse Casual"/>
                <w:sz w:val="32"/>
                <w:szCs w:val="32"/>
              </w:rPr>
              <w:t>PA</w:t>
            </w:r>
            <w:r w:rsidRPr="00801A6C">
              <w:rPr>
                <w:rFonts w:ascii="Curse Casual" w:eastAsiaTheme="minorHAnsi" w:hAnsi="Curse Casual"/>
                <w:sz w:val="32"/>
                <w:szCs w:val="32"/>
              </w:rPr>
              <w:t>I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6E690" w14:textId="14ED03D3" w:rsidR="00222C0C" w:rsidRPr="001722A6" w:rsidRDefault="00152C7B" w:rsidP="00A733B8">
            <w:pPr>
              <w:pStyle w:val="Contenudetableau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7157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 w:rsidRPr="00801A6C">
              <w:rPr>
                <w:rFonts w:ascii="Comic Sans MS" w:hAnsi="Comic Sans MS" w:cs="Arial"/>
                <w:sz w:val="22"/>
                <w:szCs w:val="22"/>
              </w:rPr>
              <w:t xml:space="preserve">Oui   </w:t>
            </w: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37EC57" w14:textId="3B49D801" w:rsidR="00222C0C" w:rsidRPr="00801A6C" w:rsidRDefault="00152C7B" w:rsidP="00A733B8">
            <w:pPr>
              <w:pStyle w:val="Contenudetableau"/>
              <w:ind w:left="7"/>
              <w:rPr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-17214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4408FA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222C0C" w14:paraId="3F4B58C1" w14:textId="77777777" w:rsidTr="00A733B8"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020B90" w14:textId="77777777" w:rsidR="00222C0C" w:rsidRDefault="00222C0C" w:rsidP="00A733B8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</w:p>
        </w:tc>
        <w:tc>
          <w:tcPr>
            <w:tcW w:w="7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8595" w14:textId="5FF4F4E6" w:rsidR="00222C0C" w:rsidRDefault="00222C0C" w:rsidP="00A733B8">
            <w:pPr>
              <w:pStyle w:val="Contenudetableau"/>
              <w:ind w:left="7"/>
              <w:rPr>
                <w:rFonts w:ascii="Comic Sans MS" w:hAnsi="Comic Sans MS" w:cs="Arial"/>
                <w:sz w:val="22"/>
                <w:szCs w:val="22"/>
              </w:rPr>
            </w:pPr>
            <w:r w:rsidRPr="00801A6C">
              <w:rPr>
                <w:rFonts w:ascii="Comic Sans MS" w:hAnsi="Comic Sans MS" w:cs="Arial"/>
                <w:sz w:val="22"/>
                <w:szCs w:val="22"/>
              </w:rPr>
              <w:t>Précisions :</w:t>
            </w:r>
            <w:r w:rsidRPr="0042137D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2F2518CC" w14:textId="3D351F87" w:rsidR="00222C0C" w:rsidRDefault="00222C0C" w:rsidP="00C82FB8">
      <w:pPr>
        <w:rPr>
          <w:sz w:val="16"/>
          <w:szCs w:val="16"/>
        </w:rPr>
      </w:pPr>
    </w:p>
    <w:p w14:paraId="3A075A95" w14:textId="326F6F1E" w:rsidR="00222C0C" w:rsidRDefault="00222C0C" w:rsidP="00C82FB8">
      <w:pPr>
        <w:rPr>
          <w:sz w:val="16"/>
          <w:szCs w:val="16"/>
        </w:rPr>
      </w:pPr>
    </w:p>
    <w:tbl>
      <w:tblPr>
        <w:tblW w:w="10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3672"/>
      </w:tblGrid>
      <w:tr w:rsidR="00222C0C" w:rsidRPr="004C1212" w14:paraId="3C7EFE60" w14:textId="77777777" w:rsidTr="00222C0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AD3AF0" w14:textId="77777777" w:rsidR="00222C0C" w:rsidRPr="00801A6C" w:rsidRDefault="00222C0C" w:rsidP="00A733B8">
            <w:pPr>
              <w:spacing w:after="0" w:line="240" w:lineRule="auto"/>
              <w:jc w:val="center"/>
              <w:rPr>
                <w:rFonts w:ascii="Candy Cake" w:eastAsiaTheme="minorHAnsi" w:hAnsi="Candy Cake"/>
                <w:sz w:val="34"/>
                <w:szCs w:val="34"/>
              </w:rPr>
            </w:pPr>
            <w:r>
              <w:rPr>
                <w:rFonts w:ascii="Curse Casual" w:hAnsi="Curse Casual"/>
                <w:sz w:val="32"/>
                <w:szCs w:val="32"/>
              </w:rPr>
              <w:lastRenderedPageBreak/>
              <w:t>Prises en charges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ADD08" w14:textId="77777777" w:rsidR="00222C0C" w:rsidRDefault="00152C7B" w:rsidP="00A733B8">
            <w:pPr>
              <w:pStyle w:val="Contenudetableau"/>
              <w:spacing w:line="312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7118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CMP :</w:t>
            </w:r>
          </w:p>
          <w:p w14:paraId="62BE5F8F" w14:textId="77777777" w:rsidR="00222C0C" w:rsidRDefault="00152C7B" w:rsidP="00A733B8">
            <w:pPr>
              <w:pStyle w:val="Contenudetableau"/>
              <w:spacing w:line="312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-4346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4408FA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CAMPS :</w:t>
            </w:r>
          </w:p>
          <w:p w14:paraId="3C64E144" w14:textId="2394F2ED" w:rsidR="00222C0C" w:rsidRPr="004C1212" w:rsidRDefault="00152C7B" w:rsidP="00A733B8">
            <w:pPr>
              <w:pStyle w:val="Contenudetableau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8614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4408FA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Autre :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D243" w14:textId="77777777" w:rsidR="00222C0C" w:rsidRDefault="00152C7B" w:rsidP="00A733B8">
            <w:pPr>
              <w:pStyle w:val="Contenudetableau"/>
              <w:spacing w:line="312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-19276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4408FA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 xml:space="preserve">CMPP : </w:t>
            </w:r>
          </w:p>
          <w:p w14:paraId="23E8FEAD" w14:textId="35A80314" w:rsidR="00222C0C" w:rsidRPr="004C1212" w:rsidRDefault="00152C7B" w:rsidP="00A733B8">
            <w:pPr>
              <w:pStyle w:val="Contenudetableau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8250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4408FA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SESSAD :</w:t>
            </w:r>
          </w:p>
        </w:tc>
      </w:tr>
    </w:tbl>
    <w:p w14:paraId="373700D3" w14:textId="07B67FAA" w:rsidR="00222C0C" w:rsidRPr="00222C0C" w:rsidRDefault="00222C0C" w:rsidP="00C82FB8">
      <w:pPr>
        <w:rPr>
          <w:sz w:val="4"/>
          <w:szCs w:val="4"/>
        </w:rPr>
      </w:pPr>
    </w:p>
    <w:p w14:paraId="7F4C4DFB" w14:textId="77777777" w:rsidR="00222C0C" w:rsidRPr="00222C0C" w:rsidRDefault="00222C0C" w:rsidP="00222C0C">
      <w:pPr>
        <w:spacing w:after="0" w:line="240" w:lineRule="auto"/>
        <w:rPr>
          <w:sz w:val="14"/>
          <w:szCs w:val="14"/>
        </w:rPr>
      </w:pPr>
    </w:p>
    <w:tbl>
      <w:tblPr>
        <w:tblW w:w="108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3672"/>
      </w:tblGrid>
      <w:tr w:rsidR="00C82FB8" w14:paraId="779B7B7D" w14:textId="77777777" w:rsidTr="00222C0C">
        <w:trPr>
          <w:trHeight w:hRule="exact" w:val="625"/>
        </w:trPr>
        <w:tc>
          <w:tcPr>
            <w:tcW w:w="3768" w:type="dxa"/>
            <w:shd w:val="clear" w:color="auto" w:fill="D9E2F3" w:themeFill="accent1" w:themeFillTint="33"/>
            <w:vAlign w:val="center"/>
          </w:tcPr>
          <w:p w14:paraId="4730D2FD" w14:textId="6CC4EAAC" w:rsidR="00C82FB8" w:rsidRDefault="00801A6C" w:rsidP="00801A6C">
            <w:pPr>
              <w:spacing w:after="0" w:line="240" w:lineRule="auto"/>
              <w:jc w:val="center"/>
            </w:pPr>
            <w:r>
              <w:rPr>
                <w:rFonts w:ascii="Curse Casual" w:hAnsi="Curse Casual"/>
                <w:sz w:val="32"/>
                <w:szCs w:val="32"/>
              </w:rPr>
              <w:t>Dispositifs correctifs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371B1ADD" w14:textId="40A0F754" w:rsidR="00C82FB8" w:rsidRPr="00801A6C" w:rsidRDefault="00152C7B" w:rsidP="0090523C">
            <w:pPr>
              <w:pStyle w:val="Contenudetableau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6852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6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Lunettes </w:t>
            </w:r>
          </w:p>
        </w:tc>
        <w:tc>
          <w:tcPr>
            <w:tcW w:w="3672" w:type="dxa"/>
            <w:tcBorders>
              <w:left w:val="nil"/>
            </w:tcBorders>
            <w:shd w:val="clear" w:color="auto" w:fill="auto"/>
            <w:vAlign w:val="center"/>
          </w:tcPr>
          <w:p w14:paraId="25E259CB" w14:textId="164CA1B5" w:rsidR="00C82FB8" w:rsidRPr="00801A6C" w:rsidRDefault="00152C7B" w:rsidP="0090523C">
            <w:pPr>
              <w:pStyle w:val="Contenudetableau"/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20492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6C" w:rsidRPr="00801A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801A6C">
              <w:rPr>
                <w:rFonts w:ascii="Comic Sans MS" w:eastAsia="Arial" w:hAnsi="Comic Sans MS" w:cs="Arial"/>
                <w:sz w:val="22"/>
                <w:szCs w:val="22"/>
              </w:rPr>
              <w:t>A</w:t>
            </w:r>
            <w:r w:rsidR="00C82FB8" w:rsidRPr="00801A6C">
              <w:rPr>
                <w:rFonts w:ascii="Comic Sans MS" w:eastAsia="Arial" w:hAnsi="Comic Sans MS" w:cs="Arial"/>
                <w:sz w:val="22"/>
                <w:szCs w:val="22"/>
              </w:rPr>
              <w:t>ppareil auditif</w:t>
            </w:r>
          </w:p>
        </w:tc>
      </w:tr>
    </w:tbl>
    <w:p w14:paraId="138C2769" w14:textId="21995555" w:rsidR="00222C0C" w:rsidRDefault="00222C0C" w:rsidP="00222C0C">
      <w:pPr>
        <w:spacing w:after="0" w:line="240" w:lineRule="auto"/>
        <w:rPr>
          <w:sz w:val="12"/>
          <w:szCs w:val="12"/>
        </w:rPr>
      </w:pPr>
    </w:p>
    <w:p w14:paraId="126B6849" w14:textId="77777777" w:rsidR="00222C0C" w:rsidRPr="00222C0C" w:rsidRDefault="00222C0C" w:rsidP="00222C0C">
      <w:pPr>
        <w:rPr>
          <w:sz w:val="8"/>
          <w:szCs w:val="8"/>
        </w:rPr>
      </w:pPr>
    </w:p>
    <w:tbl>
      <w:tblPr>
        <w:tblW w:w="108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3672"/>
      </w:tblGrid>
      <w:tr w:rsidR="00222C0C" w:rsidRPr="004408FA" w14:paraId="370B6E83" w14:textId="77777777" w:rsidTr="00222C0C">
        <w:trPr>
          <w:trHeight w:val="257"/>
        </w:trPr>
        <w:tc>
          <w:tcPr>
            <w:tcW w:w="37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653DCF" w14:textId="77777777" w:rsidR="00222C0C" w:rsidRDefault="00222C0C" w:rsidP="00A733B8">
            <w:pPr>
              <w:pStyle w:val="Contenudetableau"/>
              <w:jc w:val="center"/>
            </w:pPr>
            <w:r w:rsidRPr="00AD5424"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>Placement dans la salle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F00F0E3" w14:textId="42ECF3B9" w:rsidR="00222C0C" w:rsidRPr="00AD5424" w:rsidRDefault="00152C7B" w:rsidP="00222C0C">
            <w:pPr>
              <w:pStyle w:val="Contenudetableau"/>
              <w:spacing w:line="288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4545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AD5424">
              <w:rPr>
                <w:rFonts w:ascii="Comic Sans MS" w:eastAsia="Arial" w:hAnsi="Comic Sans MS" w:cs="Arial"/>
                <w:sz w:val="22"/>
                <w:szCs w:val="22"/>
              </w:rPr>
              <w:t xml:space="preserve"> Devan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t</w:t>
            </w:r>
          </w:p>
        </w:tc>
        <w:tc>
          <w:tcPr>
            <w:tcW w:w="3672" w:type="dxa"/>
            <w:shd w:val="clear" w:color="auto" w:fill="auto"/>
          </w:tcPr>
          <w:p w14:paraId="72260143" w14:textId="77777777" w:rsidR="00222C0C" w:rsidRPr="004408FA" w:rsidRDefault="00152C7B" w:rsidP="00222C0C">
            <w:pPr>
              <w:pStyle w:val="Contenudetableau"/>
              <w:spacing w:line="288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980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AD5424">
              <w:rPr>
                <w:rFonts w:ascii="Comic Sans MS" w:eastAsia="Arial" w:hAnsi="Comic Sans MS" w:cs="Arial"/>
                <w:sz w:val="22"/>
                <w:szCs w:val="22"/>
              </w:rPr>
              <w:t xml:space="preserve"> Seul </w:t>
            </w:r>
          </w:p>
        </w:tc>
      </w:tr>
      <w:tr w:rsidR="00222C0C" w14:paraId="4E9B017F" w14:textId="77777777" w:rsidTr="00222C0C">
        <w:trPr>
          <w:trHeight w:val="20"/>
        </w:trPr>
        <w:tc>
          <w:tcPr>
            <w:tcW w:w="37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9B6524" w14:textId="77777777" w:rsidR="00222C0C" w:rsidRPr="00AD5424" w:rsidRDefault="00222C0C" w:rsidP="00A733B8">
            <w:pPr>
              <w:pStyle w:val="Contenudetableau"/>
              <w:jc w:val="center"/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083EFD9" w14:textId="77777777" w:rsidR="00222C0C" w:rsidRDefault="00152C7B" w:rsidP="00222C0C">
            <w:pPr>
              <w:pStyle w:val="Contenudetableau"/>
              <w:spacing w:line="288" w:lineRule="auto"/>
              <w:rPr>
                <w:rFonts w:ascii="Comic Sans MS" w:eastAsia="Wingdings" w:hAnsi="Comic Sans MS" w:cs="Wingding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171241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AD5424">
              <w:rPr>
                <w:rFonts w:ascii="Comic Sans MS" w:eastAsia="Arial" w:hAnsi="Comic Sans MS" w:cs="Arial"/>
                <w:sz w:val="22"/>
                <w:szCs w:val="22"/>
              </w:rPr>
              <w:t xml:space="preserve"> Face au tableau</w:t>
            </w:r>
          </w:p>
        </w:tc>
        <w:tc>
          <w:tcPr>
            <w:tcW w:w="3672" w:type="dxa"/>
            <w:shd w:val="clear" w:color="auto" w:fill="auto"/>
          </w:tcPr>
          <w:p w14:paraId="6094FC2C" w14:textId="77777777" w:rsidR="00222C0C" w:rsidRDefault="00152C7B" w:rsidP="00222C0C">
            <w:pPr>
              <w:pStyle w:val="Contenudetableau"/>
              <w:spacing w:line="288" w:lineRule="auto"/>
              <w:rPr>
                <w:rFonts w:ascii="Comic Sans MS" w:eastAsia="Wingdings" w:hAnsi="Comic Sans MS" w:cs="Wingding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10832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AD5424">
              <w:rPr>
                <w:rFonts w:ascii="Comic Sans MS" w:eastAsia="Arial" w:hAnsi="Comic Sans MS" w:cs="Arial"/>
                <w:sz w:val="22"/>
                <w:szCs w:val="22"/>
              </w:rPr>
              <w:t xml:space="preserve"> Sans importance</w:t>
            </w:r>
          </w:p>
        </w:tc>
      </w:tr>
      <w:tr w:rsidR="00222C0C" w14:paraId="181AABEE" w14:textId="77777777" w:rsidTr="00A733B8">
        <w:trPr>
          <w:trHeight w:val="264"/>
        </w:trPr>
        <w:tc>
          <w:tcPr>
            <w:tcW w:w="37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953E74" w14:textId="77777777" w:rsidR="00222C0C" w:rsidRPr="00AD5424" w:rsidRDefault="00222C0C" w:rsidP="00A733B8">
            <w:pPr>
              <w:pStyle w:val="Contenudetableau"/>
              <w:jc w:val="center"/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70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89AF66" w14:textId="0270EE78" w:rsidR="00222C0C" w:rsidRDefault="00152C7B" w:rsidP="00222C0C">
            <w:pPr>
              <w:pStyle w:val="Contenudetableau"/>
              <w:spacing w:line="288" w:lineRule="auto"/>
              <w:rPr>
                <w:rFonts w:ascii="Comic Sans MS" w:eastAsia="Wingdings" w:hAnsi="Comic Sans MS" w:cs="Wingdings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37527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C3F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AD5424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 xml:space="preserve">Autre : </w:t>
            </w:r>
          </w:p>
        </w:tc>
      </w:tr>
    </w:tbl>
    <w:p w14:paraId="52429510" w14:textId="3D8C7A28" w:rsidR="00222C0C" w:rsidRPr="00222C0C" w:rsidRDefault="00222C0C" w:rsidP="00222C0C">
      <w:pPr>
        <w:rPr>
          <w:sz w:val="8"/>
          <w:szCs w:val="8"/>
        </w:rPr>
      </w:pPr>
    </w:p>
    <w:p w14:paraId="51372EDE" w14:textId="77777777" w:rsidR="00222C0C" w:rsidRPr="00E60AC4" w:rsidRDefault="00222C0C" w:rsidP="00222C0C">
      <w:pPr>
        <w:spacing w:after="0" w:line="240" w:lineRule="auto"/>
        <w:rPr>
          <w:sz w:val="12"/>
          <w:szCs w:val="12"/>
        </w:rPr>
      </w:pPr>
    </w:p>
    <w:tbl>
      <w:tblPr>
        <w:tblW w:w="108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3685"/>
      </w:tblGrid>
      <w:tr w:rsidR="00222C0C" w:rsidRPr="00AD5424" w14:paraId="446A0711" w14:textId="77777777" w:rsidTr="00A733B8">
        <w:trPr>
          <w:trHeight w:val="450"/>
        </w:trPr>
        <w:tc>
          <w:tcPr>
            <w:tcW w:w="3768" w:type="dxa"/>
            <w:shd w:val="clear" w:color="auto" w:fill="D9E2F3" w:themeFill="accent1" w:themeFillTint="33"/>
            <w:vAlign w:val="center"/>
          </w:tcPr>
          <w:p w14:paraId="5F5D6B37" w14:textId="77777777" w:rsidR="00222C0C" w:rsidRDefault="00222C0C" w:rsidP="00A733B8">
            <w:pPr>
              <w:pStyle w:val="Contenudetableau"/>
              <w:jc w:val="center"/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</w:pPr>
            <w:r w:rsidRPr="00AD5424"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>Lecture des documents</w:t>
            </w:r>
          </w:p>
          <w:p w14:paraId="1DE7061B" w14:textId="77777777" w:rsidR="00222C0C" w:rsidRPr="00AD5424" w:rsidRDefault="00222C0C" w:rsidP="00A733B8">
            <w:pPr>
              <w:pStyle w:val="Contenudetableau"/>
              <w:jc w:val="center"/>
              <w:rPr>
                <w:rFonts w:ascii="Comic Sans MS" w:eastAsia="Arial" w:hAnsi="Comic Sans MS" w:cs="Arial"/>
                <w:sz w:val="22"/>
                <w:szCs w:val="22"/>
              </w:rPr>
            </w:pPr>
            <w:proofErr w:type="gramStart"/>
            <w:r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>par</w:t>
            </w:r>
            <w:proofErr w:type="gramEnd"/>
            <w:r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 xml:space="preserve"> l’élève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42E20D94" w14:textId="577231EA" w:rsidR="00222C0C" w:rsidRPr="00AD5424" w:rsidRDefault="00152C7B" w:rsidP="00A733B8">
            <w:pPr>
              <w:pStyle w:val="Contenudetableau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13656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AD5424">
              <w:rPr>
                <w:rFonts w:ascii="Comic Sans MS" w:eastAsia="Arial" w:hAnsi="Comic Sans MS" w:cs="Arial"/>
                <w:sz w:val="22"/>
                <w:szCs w:val="22"/>
              </w:rPr>
              <w:t xml:space="preserve"> Oui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752FC373" w14:textId="77777777" w:rsidR="00222C0C" w:rsidRPr="00AD5424" w:rsidRDefault="00152C7B" w:rsidP="00A733B8">
            <w:pPr>
              <w:pStyle w:val="Contenudetableau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9714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AD5424">
              <w:rPr>
                <w:rFonts w:ascii="Comic Sans MS" w:eastAsia="Arial" w:hAnsi="Comic Sans MS" w:cs="Arial"/>
                <w:sz w:val="22"/>
                <w:szCs w:val="22"/>
              </w:rPr>
              <w:t xml:space="preserve"> Non</w:t>
            </w:r>
          </w:p>
        </w:tc>
      </w:tr>
    </w:tbl>
    <w:p w14:paraId="329DED6B" w14:textId="4D0DC86C" w:rsidR="00222C0C" w:rsidRPr="00222C0C" w:rsidRDefault="00222C0C" w:rsidP="00222C0C">
      <w:pPr>
        <w:spacing w:after="0" w:line="240" w:lineRule="auto"/>
        <w:rPr>
          <w:sz w:val="10"/>
          <w:szCs w:val="10"/>
        </w:rPr>
      </w:pPr>
    </w:p>
    <w:p w14:paraId="24CEC5E8" w14:textId="77777777" w:rsidR="00222C0C" w:rsidRPr="00222C0C" w:rsidRDefault="00222C0C" w:rsidP="00222C0C">
      <w:pPr>
        <w:rPr>
          <w:sz w:val="10"/>
          <w:szCs w:val="10"/>
        </w:rPr>
      </w:pPr>
    </w:p>
    <w:tbl>
      <w:tblPr>
        <w:tblW w:w="108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7074"/>
      </w:tblGrid>
      <w:tr w:rsidR="00222C0C" w14:paraId="4775F015" w14:textId="77777777" w:rsidTr="00A733B8">
        <w:trPr>
          <w:trHeight w:val="1989"/>
        </w:trPr>
        <w:tc>
          <w:tcPr>
            <w:tcW w:w="3768" w:type="dxa"/>
            <w:shd w:val="clear" w:color="auto" w:fill="D9E2F3" w:themeFill="accent1" w:themeFillTint="33"/>
            <w:vAlign w:val="center"/>
          </w:tcPr>
          <w:p w14:paraId="6FA9FE54" w14:textId="77777777" w:rsidR="00222C0C" w:rsidRPr="00AD5424" w:rsidRDefault="00222C0C" w:rsidP="00A733B8">
            <w:pPr>
              <w:pStyle w:val="Contenudetableau"/>
              <w:jc w:val="center"/>
            </w:pPr>
            <w:r w:rsidRPr="00801A6C"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 xml:space="preserve">Adaptations </w:t>
            </w:r>
            <w:r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>Pédagogiques</w:t>
            </w:r>
          </w:p>
        </w:tc>
        <w:tc>
          <w:tcPr>
            <w:tcW w:w="7074" w:type="dxa"/>
            <w:shd w:val="clear" w:color="auto" w:fill="auto"/>
            <w:vAlign w:val="center"/>
          </w:tcPr>
          <w:p w14:paraId="678EE243" w14:textId="45A4EF19" w:rsidR="00222C0C" w:rsidRDefault="00152C7B" w:rsidP="00A733B8">
            <w:pPr>
              <w:pStyle w:val="Contenudetableau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9752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Mise à disposition de la trace écrite (impression, clé USB) – si demandé par la famille</w:t>
            </w:r>
          </w:p>
          <w:p w14:paraId="6F8B0705" w14:textId="77777777" w:rsidR="00222C0C" w:rsidRDefault="00152C7B" w:rsidP="00A733B8">
            <w:pPr>
              <w:pStyle w:val="Contenudetableau"/>
              <w:spacing w:line="312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2417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AD5424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Documents adaptés (police écriture, agrandissement)</w:t>
            </w:r>
          </w:p>
          <w:p w14:paraId="43992D1F" w14:textId="15496898" w:rsidR="00222C0C" w:rsidRDefault="00152C7B" w:rsidP="00A733B8">
            <w:pPr>
              <w:pStyle w:val="Contenudetableau"/>
              <w:spacing w:line="312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19848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Cours allégé, contenus à apprendre ciblés</w:t>
            </w:r>
          </w:p>
          <w:p w14:paraId="6664E416" w14:textId="3AA0DC61" w:rsidR="00222C0C" w:rsidRDefault="00152C7B" w:rsidP="00A733B8">
            <w:pPr>
              <w:pStyle w:val="Contenudetableau"/>
              <w:spacing w:line="312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20779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Pas de consigne complexe, de double tâche</w:t>
            </w:r>
          </w:p>
          <w:p w14:paraId="478F1A6D" w14:textId="0B1E79B5" w:rsidR="00222C0C" w:rsidRDefault="00152C7B" w:rsidP="00A733B8">
            <w:pPr>
              <w:pStyle w:val="Contenudetableau"/>
              <w:spacing w:line="312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19788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Limiter la quantité de devoirs</w:t>
            </w:r>
          </w:p>
          <w:p w14:paraId="57F599CB" w14:textId="0F40D916" w:rsidR="00222C0C" w:rsidRDefault="00152C7B" w:rsidP="00A733B8">
            <w:pPr>
              <w:pStyle w:val="Contenudetableau"/>
              <w:spacing w:line="312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87087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Limiter la quantité de cours à mémoriser</w:t>
            </w:r>
          </w:p>
          <w:p w14:paraId="0419E48E" w14:textId="433549B4" w:rsidR="00222C0C" w:rsidRDefault="00152C7B" w:rsidP="00A733B8">
            <w:pPr>
              <w:pStyle w:val="Contenudetableau"/>
              <w:spacing w:line="312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15411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Adapter les devoirs maisons</w:t>
            </w:r>
          </w:p>
          <w:p w14:paraId="7061CCF6" w14:textId="57D0450C" w:rsidR="00222C0C" w:rsidRDefault="00152C7B" w:rsidP="00A733B8">
            <w:pPr>
              <w:pStyle w:val="Contenudetableau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20451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 xml:space="preserve">Autoriser du matériel spécifique pour soulager la tâche : calculatrice, tableau de numération, tableaux de conversions, tables de multiplications, … </w:t>
            </w:r>
          </w:p>
          <w:p w14:paraId="7300EE1A" w14:textId="77777777" w:rsidR="00222C0C" w:rsidRPr="00283ED5" w:rsidRDefault="00222C0C" w:rsidP="00A733B8">
            <w:pPr>
              <w:pStyle w:val="Contenudetableau"/>
              <w:rPr>
                <w:rFonts w:ascii="Comic Sans MS" w:eastAsia="Arial" w:hAnsi="Comic Sans MS" w:cs="Arial"/>
                <w:sz w:val="12"/>
                <w:szCs w:val="12"/>
              </w:rPr>
            </w:pPr>
          </w:p>
          <w:p w14:paraId="05BB5BA7" w14:textId="77777777" w:rsidR="00222C0C" w:rsidRDefault="00152C7B" w:rsidP="00A733B8">
            <w:pPr>
              <w:pStyle w:val="Contenudetableau"/>
              <w:spacing w:line="312" w:lineRule="auto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3997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Autoriser les réponses sans phrases</w:t>
            </w:r>
          </w:p>
          <w:p w14:paraId="7FB7C10C" w14:textId="77777777" w:rsidR="00222C0C" w:rsidRPr="00801A6C" w:rsidRDefault="00152C7B" w:rsidP="00A733B8">
            <w:pPr>
              <w:pStyle w:val="Contenudetableau"/>
              <w:rPr>
                <w:rFonts w:ascii="Comic Sans MS" w:eastAsia="Arial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16218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801A6C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eastAsia="Arial" w:hAnsi="Comic Sans MS" w:cs="Arial"/>
                <w:sz w:val="22"/>
                <w:szCs w:val="22"/>
              </w:rPr>
              <w:t>Autre :</w:t>
            </w:r>
          </w:p>
        </w:tc>
      </w:tr>
    </w:tbl>
    <w:p w14:paraId="12881FE3" w14:textId="2B8B13A0" w:rsidR="00222C0C" w:rsidRDefault="00222C0C" w:rsidP="00222C0C">
      <w:pPr>
        <w:spacing w:after="0" w:line="240" w:lineRule="auto"/>
        <w:rPr>
          <w:sz w:val="12"/>
          <w:szCs w:val="12"/>
        </w:rPr>
      </w:pPr>
    </w:p>
    <w:p w14:paraId="117C9966" w14:textId="77777777" w:rsidR="00222C0C" w:rsidRPr="00222C0C" w:rsidRDefault="00222C0C" w:rsidP="00222C0C">
      <w:pPr>
        <w:rPr>
          <w:sz w:val="6"/>
          <w:szCs w:val="6"/>
        </w:rPr>
      </w:pPr>
    </w:p>
    <w:tbl>
      <w:tblPr>
        <w:tblW w:w="108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7074"/>
      </w:tblGrid>
      <w:tr w:rsidR="00222C0C" w14:paraId="5D059A51" w14:textId="77777777" w:rsidTr="00A733B8">
        <w:tc>
          <w:tcPr>
            <w:tcW w:w="3768" w:type="dxa"/>
            <w:shd w:val="clear" w:color="auto" w:fill="D9E2F3" w:themeFill="accent1" w:themeFillTint="33"/>
            <w:vAlign w:val="center"/>
          </w:tcPr>
          <w:p w14:paraId="0B3BFB2B" w14:textId="77777777" w:rsidR="00222C0C" w:rsidRPr="00055346" w:rsidRDefault="00222C0C" w:rsidP="00A733B8">
            <w:pPr>
              <w:pStyle w:val="Contenudetableau"/>
              <w:jc w:val="center"/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</w:pPr>
            <w:r w:rsidRPr="000035D3"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>Adaptation</w:t>
            </w:r>
            <w:r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>s possibles des évaluations</w:t>
            </w:r>
          </w:p>
        </w:tc>
        <w:tc>
          <w:tcPr>
            <w:tcW w:w="7074" w:type="dxa"/>
            <w:shd w:val="clear" w:color="auto" w:fill="auto"/>
            <w:vAlign w:val="center"/>
          </w:tcPr>
          <w:p w14:paraId="171F60D6" w14:textId="32380517" w:rsidR="00222C0C" w:rsidRPr="00055346" w:rsidRDefault="00152C7B" w:rsidP="00A733B8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8641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QCM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, choix pour les définitions</w:t>
            </w:r>
          </w:p>
          <w:p w14:paraId="29D2BEC5" w14:textId="0E4E3033" w:rsidR="00222C0C" w:rsidRDefault="00152C7B" w:rsidP="00A733B8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3933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Réduction du nombre d’exercices</w:t>
            </w:r>
          </w:p>
          <w:p w14:paraId="14ED5AEB" w14:textId="71326B94" w:rsidR="00222C0C" w:rsidRDefault="00152C7B" w:rsidP="00A733B8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5535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Adaptation de la notation</w:t>
            </w:r>
          </w:p>
          <w:p w14:paraId="70C5AA8E" w14:textId="45899487" w:rsidR="00222C0C" w:rsidRPr="00055346" w:rsidRDefault="00152C7B" w:rsidP="00A733B8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-178804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Textes à trous</w:t>
            </w:r>
          </w:p>
          <w:p w14:paraId="6A2D0AD6" w14:textId="125DCE86" w:rsidR="00222C0C" w:rsidRPr="00055346" w:rsidRDefault="00152C7B" w:rsidP="00A733B8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eastAsia="Wingdings" w:hAnsi="Comic Sans MS" w:cs="Wingdings"/>
                  <w:sz w:val="22"/>
                  <w:szCs w:val="22"/>
                </w:rPr>
                <w:id w:val="5802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A</w:t>
            </w:r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>utorisation leçon, fiche outil</w:t>
            </w:r>
          </w:p>
        </w:tc>
      </w:tr>
    </w:tbl>
    <w:p w14:paraId="3AFE08D1" w14:textId="7415A156" w:rsidR="00222C0C" w:rsidRPr="00222C0C" w:rsidRDefault="00222C0C" w:rsidP="00222C0C">
      <w:pPr>
        <w:spacing w:after="0" w:line="240" w:lineRule="auto"/>
        <w:rPr>
          <w:sz w:val="20"/>
          <w:szCs w:val="20"/>
        </w:rPr>
      </w:pPr>
    </w:p>
    <w:p w14:paraId="7CDB64C9" w14:textId="77777777" w:rsidR="00222C0C" w:rsidRPr="00E60AC4" w:rsidRDefault="00222C0C" w:rsidP="00222C0C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3472"/>
        <w:gridCol w:w="3542"/>
      </w:tblGrid>
      <w:tr w:rsidR="00222C0C" w14:paraId="64DFE6FE" w14:textId="77777777" w:rsidTr="00A733B8">
        <w:trPr>
          <w:trHeight w:val="11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A50946" w14:textId="77777777" w:rsidR="00222C0C" w:rsidRDefault="00222C0C" w:rsidP="00A733B8">
            <w:pPr>
              <w:pStyle w:val="Contenudetableau"/>
              <w:jc w:val="center"/>
            </w:pPr>
            <w:r w:rsidRPr="00055346">
              <w:rPr>
                <w:rFonts w:ascii="Curse Casual" w:eastAsiaTheme="minorHAnsi" w:hAnsi="Curse Casual" w:cstheme="minorBidi"/>
                <w:kern w:val="0"/>
                <w:sz w:val="32"/>
                <w:szCs w:val="32"/>
                <w:lang w:eastAsia="en-US" w:bidi="ar-SA"/>
              </w:rPr>
              <w:t>Matériels autorisés en classe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1A9FB" w14:textId="77777777" w:rsidR="00222C0C" w:rsidRPr="00055346" w:rsidRDefault="00152C7B" w:rsidP="00222C0C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3135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 w:rsidRPr="000553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Ordinateur</w:t>
            </w:r>
          </w:p>
          <w:p w14:paraId="29C2DD13" w14:textId="77777777" w:rsidR="00222C0C" w:rsidRDefault="00152C7B" w:rsidP="00222C0C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3290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 w:rsidRPr="000553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Règle scanner / stylo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lecteur</w:t>
            </w:r>
          </w:p>
          <w:p w14:paraId="33A7E20B" w14:textId="3C4AB069" w:rsidR="00222C0C" w:rsidRPr="00055346" w:rsidRDefault="00152C7B" w:rsidP="00222C0C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-7929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222C0C">
              <w:rPr>
                <w:rFonts w:ascii="Comic Sans MS" w:hAnsi="Comic Sans MS" w:cs="Arial"/>
                <w:sz w:val="22"/>
                <w:szCs w:val="22"/>
              </w:rPr>
              <w:t>Clé USB</w:t>
            </w:r>
          </w:p>
          <w:p w14:paraId="4A97860E" w14:textId="77777777" w:rsidR="00222C0C" w:rsidRPr="00055346" w:rsidRDefault="00152C7B" w:rsidP="00A733B8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11449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 w:rsidRPr="000553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Cache pour la lecture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9F71" w14:textId="3F9FBBA1" w:rsidR="00222C0C" w:rsidRPr="00055346" w:rsidRDefault="00152C7B" w:rsidP="00222C0C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1067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>Fidget</w:t>
            </w:r>
            <w:proofErr w:type="spellEnd"/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>, objets anti-stress</w:t>
            </w:r>
          </w:p>
          <w:p w14:paraId="0F7C20C4" w14:textId="159C0228" w:rsidR="00222C0C" w:rsidRPr="00055346" w:rsidRDefault="00152C7B" w:rsidP="00222C0C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-23092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Fiche-outils</w:t>
            </w:r>
          </w:p>
          <w:p w14:paraId="2801B740" w14:textId="1B0D8A76" w:rsidR="00222C0C" w:rsidRPr="00055346" w:rsidRDefault="00152C7B" w:rsidP="00222C0C">
            <w:pPr>
              <w:pStyle w:val="Contenudetableau"/>
              <w:spacing w:line="288" w:lineRule="auto"/>
              <w:rPr>
                <w:rFonts w:ascii="Comic Sans MS" w:hAnsi="Comic Sans MS" w:cs="Arial"/>
                <w:sz w:val="22"/>
                <w:szCs w:val="22"/>
              </w:rPr>
            </w:pPr>
            <w:sdt>
              <w:sdtPr>
                <w:rPr>
                  <w:rFonts w:ascii="Comic Sans MS" w:hAnsi="Comic Sans MS" w:cs="Arial"/>
                  <w:sz w:val="22"/>
                  <w:szCs w:val="22"/>
                </w:rPr>
                <w:id w:val="-10016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C0C" w:rsidRPr="00055346">
              <w:rPr>
                <w:rFonts w:ascii="Comic Sans MS" w:hAnsi="Comic Sans MS" w:cs="Arial"/>
                <w:sz w:val="22"/>
                <w:szCs w:val="22"/>
              </w:rPr>
              <w:t xml:space="preserve"> Cours</w:t>
            </w:r>
          </w:p>
        </w:tc>
      </w:tr>
    </w:tbl>
    <w:p w14:paraId="24ADCC67" w14:textId="77777777" w:rsidR="00222C0C" w:rsidRDefault="00222C0C" w:rsidP="00222C0C"/>
    <w:sectPr w:rsidR="00222C0C" w:rsidSect="00222C0C">
      <w:footerReference w:type="default" r:id="rId8"/>
      <w:pgSz w:w="11906" w:h="16838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BC0A" w14:textId="77777777" w:rsidR="00152C7B" w:rsidRDefault="00152C7B" w:rsidP="00222C0C">
      <w:pPr>
        <w:spacing w:after="0" w:line="240" w:lineRule="auto"/>
      </w:pPr>
      <w:r>
        <w:separator/>
      </w:r>
    </w:p>
  </w:endnote>
  <w:endnote w:type="continuationSeparator" w:id="0">
    <w:p w14:paraId="7EEC7BE7" w14:textId="77777777" w:rsidR="00152C7B" w:rsidRDefault="00152C7B" w:rsidP="0022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ndy Cake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7440" w14:textId="76C8EC4B" w:rsidR="009A5955" w:rsidRPr="00AD3BEA" w:rsidRDefault="00AD3BEA" w:rsidP="009A5955">
    <w:pPr>
      <w:pStyle w:val="Pieddepage"/>
      <w:jc w:val="right"/>
      <w:rPr>
        <w:i/>
        <w:iCs/>
        <w:color w:val="808080" w:themeColor="background1" w:themeShade="80"/>
        <w:sz w:val="24"/>
        <w:szCs w:val="24"/>
      </w:rPr>
    </w:pPr>
    <w:hyperlink r:id="rId1" w:history="1">
      <w:r w:rsidRPr="00AD3BEA">
        <w:rPr>
          <w:rStyle w:val="Lienhypertexte"/>
          <w:i/>
          <w:iCs/>
          <w:color w:val="808080" w:themeColor="background1" w:themeShade="80"/>
          <w:sz w:val="24"/>
          <w:szCs w:val="24"/>
        </w:rPr>
        <w:t>www.</w:t>
      </w:r>
      <w:r w:rsidR="009A5955" w:rsidRPr="00AD3BEA">
        <w:rPr>
          <w:rStyle w:val="Lienhypertexte"/>
          <w:i/>
          <w:iCs/>
          <w:color w:val="808080" w:themeColor="background1" w:themeShade="80"/>
          <w:sz w:val="24"/>
          <w:szCs w:val="24"/>
        </w:rPr>
        <w:t>mimiclass.fr</w:t>
      </w:r>
    </w:hyperlink>
    <w:r w:rsidR="009A5955" w:rsidRPr="00AD3BEA">
      <w:rPr>
        <w:i/>
        <w:iCs/>
        <w:color w:val="808080" w:themeColor="background1" w:themeShade="80"/>
        <w:sz w:val="24"/>
        <w:szCs w:val="24"/>
      </w:rPr>
      <w:t>, inspiré de la fiche de Lise FAVERESSE</w:t>
    </w:r>
  </w:p>
  <w:p w14:paraId="42920A55" w14:textId="77777777" w:rsidR="009A5955" w:rsidRDefault="009A59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7FC4" w14:textId="77777777" w:rsidR="00152C7B" w:rsidRDefault="00152C7B" w:rsidP="00222C0C">
      <w:pPr>
        <w:spacing w:after="0" w:line="240" w:lineRule="auto"/>
      </w:pPr>
      <w:r>
        <w:separator/>
      </w:r>
    </w:p>
  </w:footnote>
  <w:footnote w:type="continuationSeparator" w:id="0">
    <w:p w14:paraId="02DC8D84" w14:textId="77777777" w:rsidR="00152C7B" w:rsidRDefault="00152C7B" w:rsidP="0022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854.25pt;height:694.5pt" o:bullet="t">
        <v:imagedata r:id="rId1" o:title="logo skull"/>
      </v:shape>
    </w:pict>
  </w:numPicBullet>
  <w:numPicBullet w:numPicBulletId="1">
    <w:pict>
      <v:shape id="_x0000_i1079" type="#_x0000_t75" style="width:351.75pt;height:345.75pt" o:bullet="t">
        <v:imagedata r:id="rId2" o:title="image vif or"/>
      </v:shape>
    </w:pict>
  </w:numPicBullet>
  <w:abstractNum w:abstractNumId="0" w15:restartNumberingAfterBreak="0">
    <w:nsid w:val="23232883"/>
    <w:multiLevelType w:val="hybridMultilevel"/>
    <w:tmpl w:val="EA84747A"/>
    <w:lvl w:ilvl="0" w:tplc="4E1C194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BC"/>
    <w:rsid w:val="000035D3"/>
    <w:rsid w:val="00055346"/>
    <w:rsid w:val="00073B1C"/>
    <w:rsid w:val="000C72A9"/>
    <w:rsid w:val="00152C7B"/>
    <w:rsid w:val="00215D15"/>
    <w:rsid w:val="00222C0C"/>
    <w:rsid w:val="0031374E"/>
    <w:rsid w:val="00322C3F"/>
    <w:rsid w:val="004C400C"/>
    <w:rsid w:val="004F3FCD"/>
    <w:rsid w:val="0056517C"/>
    <w:rsid w:val="005765D6"/>
    <w:rsid w:val="005D32C9"/>
    <w:rsid w:val="0063168F"/>
    <w:rsid w:val="006C7CF4"/>
    <w:rsid w:val="006E14BE"/>
    <w:rsid w:val="007F1F0C"/>
    <w:rsid w:val="00801A6C"/>
    <w:rsid w:val="008557D3"/>
    <w:rsid w:val="00921F55"/>
    <w:rsid w:val="00996884"/>
    <w:rsid w:val="009A5955"/>
    <w:rsid w:val="00A418BC"/>
    <w:rsid w:val="00AD3BEA"/>
    <w:rsid w:val="00AD5424"/>
    <w:rsid w:val="00B70E56"/>
    <w:rsid w:val="00BE57B8"/>
    <w:rsid w:val="00C52B44"/>
    <w:rsid w:val="00C82FB8"/>
    <w:rsid w:val="00CB56C9"/>
    <w:rsid w:val="00D55FBD"/>
    <w:rsid w:val="00D6782E"/>
    <w:rsid w:val="00D7588F"/>
    <w:rsid w:val="00DF725F"/>
    <w:rsid w:val="00EA02CA"/>
    <w:rsid w:val="00F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8240"/>
  <w15:chartTrackingRefBased/>
  <w15:docId w15:val="{2A130696-FFC8-4F04-B807-8D598F1A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18BC"/>
    <w:pPr>
      <w:ind w:left="720"/>
      <w:contextualSpacing/>
    </w:pPr>
  </w:style>
  <w:style w:type="paragraph" w:customStyle="1" w:styleId="Contenudetableau">
    <w:name w:val="Contenu de tableau"/>
    <w:basedOn w:val="Normal"/>
    <w:rsid w:val="00C82FB8"/>
    <w:pPr>
      <w:widowControl w:val="0"/>
      <w:suppressLineNumbers/>
      <w:suppressAutoHyphens/>
      <w:spacing w:after="0" w:line="240" w:lineRule="auto"/>
    </w:pPr>
    <w:rPr>
      <w:rFonts w:ascii="Times New Roman" w:hAnsi="Times New Roman" w:cs="Arial Unicode MS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2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C0C"/>
  </w:style>
  <w:style w:type="paragraph" w:styleId="Pieddepage">
    <w:name w:val="footer"/>
    <w:basedOn w:val="Normal"/>
    <w:link w:val="PieddepageCar"/>
    <w:uiPriority w:val="99"/>
    <w:unhideWhenUsed/>
    <w:rsid w:val="0022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C0C"/>
  </w:style>
  <w:style w:type="character" w:styleId="Lienhypertexte">
    <w:name w:val="Hyperlink"/>
    <w:basedOn w:val="Policepardfaut"/>
    <w:uiPriority w:val="99"/>
    <w:unhideWhenUsed/>
    <w:rsid w:val="00AD3B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6635-1CE7-44D7-A2AA-492B7156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5</cp:revision>
  <cp:lastPrinted>2021-08-15T12:20:00Z</cp:lastPrinted>
  <dcterms:created xsi:type="dcterms:W3CDTF">2021-08-15T12:19:00Z</dcterms:created>
  <dcterms:modified xsi:type="dcterms:W3CDTF">2021-10-20T14:09:00Z</dcterms:modified>
</cp:coreProperties>
</file>